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720D" w:rsidR="0076615D" w:rsidP="00316B69" w:rsidRDefault="00C03DAE" w14:paraId="63B229ED" w14:textId="77777777">
      <w:pPr>
        <w:tabs>
          <w:tab w:val="left" w:pos="5670"/>
        </w:tabs>
        <w:ind w:left="5670" w:right="84"/>
        <w:rPr>
          <w:rFonts w:ascii="Arial" w:hAnsi="Arial"/>
          <w:b/>
          <w:sz w:val="20"/>
        </w:rPr>
      </w:pPr>
      <w:bookmarkStart w:name="_GoBack" w:id="0"/>
      <w:bookmarkEnd w:id="0"/>
      <w:r w:rsidRPr="0036720D">
        <w:rPr>
          <w:rFonts w:ascii="Arial" w:hAnsi="Arial"/>
          <w:b/>
          <w:sz w:val="20"/>
        </w:rPr>
        <w:t>LINZ Dealing Number:</w:t>
      </w:r>
    </w:p>
    <w:p w:rsidRPr="0036720D" w:rsidR="0076615D" w:rsidP="00316B69" w:rsidRDefault="00C03DAE" w14:paraId="63B229EE" w14:textId="77777777">
      <w:pPr>
        <w:tabs>
          <w:tab w:val="left" w:pos="5670"/>
        </w:tabs>
        <w:ind w:right="84"/>
        <w:rPr>
          <w:rFonts w:ascii="Arial" w:hAnsi="Arial"/>
          <w:b/>
          <w:sz w:val="20"/>
        </w:rPr>
      </w:pPr>
      <w:r>
        <w:rPr>
          <w:rFonts w:ascii="Arial" w:hAnsi="Arial"/>
          <w:b/>
          <w:sz w:val="20"/>
        </w:rPr>
        <w:tab/>
      </w:r>
      <w:r w:rsidRPr="0036720D">
        <w:rPr>
          <w:rFonts w:ascii="Arial" w:hAnsi="Arial"/>
          <w:b/>
          <w:sz w:val="20"/>
        </w:rPr>
        <w:t xml:space="preserve">Client Reference: </w:t>
      </w:r>
    </w:p>
    <w:p w:rsidRPr="006D1E44" w:rsidR="0076615D" w:rsidP="0076615D" w:rsidRDefault="0076615D" w14:paraId="63B229EF" w14:textId="77777777">
      <w:pPr>
        <w:tabs>
          <w:tab w:val="left" w:pos="7230"/>
        </w:tabs>
        <w:ind w:right="84"/>
        <w:rPr>
          <w:rFonts w:ascii="Arial" w:hAnsi="Arial"/>
          <w:sz w:val="20"/>
        </w:rPr>
      </w:pPr>
    </w:p>
    <w:p w:rsidR="0076615D" w:rsidP="2D084D9F" w:rsidRDefault="00C03DAE" w14:paraId="63B229F0" w14:textId="77777777">
      <w:pPr>
        <w:pStyle w:val="BodyText"/>
        <w:jc w:val="center"/>
        <w:rPr>
          <w:rFonts w:ascii="Arial" w:hAnsi="Arial" w:cs="Arial"/>
          <w:b w:val="1"/>
          <w:bCs w:val="1"/>
          <w:sz w:val="28"/>
          <w:szCs w:val="28"/>
        </w:rPr>
      </w:pPr>
      <w:r w:rsidRPr="04C14546" w:rsidR="00C03DAE">
        <w:rPr>
          <w:rFonts w:ascii="Arial" w:hAnsi="Arial" w:cs="Arial"/>
          <w:b w:val="1"/>
          <w:bCs w:val="1"/>
          <w:sz w:val="28"/>
          <w:szCs w:val="28"/>
        </w:rPr>
        <w:t>PRIVATE CORPORATE CLIENT AUTHORITY AND INSTRUCTION FOR AN ELECTRONIC TRANSACTION</w:t>
      </w:r>
    </w:p>
    <w:p w:rsidRPr="0036720D" w:rsidR="0076615D" w:rsidP="0076615D" w:rsidRDefault="00C03DAE" w14:paraId="63B229F1" w14:textId="77777777">
      <w:pPr>
        <w:tabs>
          <w:tab w:val="left" w:pos="7230"/>
        </w:tabs>
        <w:ind w:right="84"/>
        <w:jc w:val="center"/>
        <w:rPr>
          <w:rFonts w:ascii="Arial" w:hAnsi="Arial"/>
          <w:i/>
          <w:sz w:val="20"/>
        </w:rPr>
      </w:pPr>
      <w:r w:rsidRPr="0036720D">
        <w:rPr>
          <w:rFonts w:ascii="Arial" w:hAnsi="Arial"/>
          <w:i/>
          <w:sz w:val="20"/>
        </w:rPr>
        <w:t>(This form is approved by the New Zealand Law Society and Registrar-General of Land.</w:t>
      </w:r>
    </w:p>
    <w:p w:rsidRPr="0036720D" w:rsidR="0076615D" w:rsidP="0076615D" w:rsidRDefault="00C03DAE" w14:paraId="63B229F2" w14:textId="77777777">
      <w:pPr>
        <w:tabs>
          <w:tab w:val="left" w:pos="7230"/>
        </w:tabs>
        <w:ind w:right="84"/>
        <w:jc w:val="center"/>
        <w:rPr>
          <w:rFonts w:ascii="Arial" w:hAnsi="Arial"/>
          <w:i/>
          <w:sz w:val="20"/>
        </w:rPr>
      </w:pPr>
      <w:r w:rsidRPr="0036720D">
        <w:rPr>
          <w:rFonts w:ascii="Arial" w:hAnsi="Arial"/>
          <w:i/>
          <w:sz w:val="20"/>
        </w:rPr>
        <w:t>For use by a non-publicly listed company or incorporated society, etc.)</w:t>
      </w:r>
    </w:p>
    <w:p w:rsidRPr="0036720D" w:rsidR="0076615D" w:rsidP="0076615D" w:rsidRDefault="0076615D" w14:paraId="63B229F3" w14:textId="77777777">
      <w:pPr>
        <w:tabs>
          <w:tab w:val="left" w:pos="7230"/>
        </w:tabs>
        <w:ind w:right="84"/>
        <w:rPr>
          <w:rFonts w:ascii="Arial" w:hAnsi="Arial"/>
          <w:i/>
          <w:sz w:val="20"/>
        </w:rPr>
      </w:pPr>
    </w:p>
    <w:p w:rsidRPr="008556A7" w:rsidR="0076615D" w:rsidP="0076615D" w:rsidRDefault="00C03DAE" w14:paraId="63B229F4" w14:textId="77777777">
      <w:pPr>
        <w:numPr>
          <w:ilvl w:val="0"/>
          <w:numId w:val="6"/>
        </w:numPr>
        <w:tabs>
          <w:tab w:val="left" w:pos="7230"/>
        </w:tabs>
        <w:ind w:right="84"/>
        <w:jc w:val="left"/>
        <w:rPr>
          <w:rFonts w:ascii="Arial" w:hAnsi="Arial"/>
          <w:b/>
          <w:szCs w:val="24"/>
        </w:rPr>
      </w:pPr>
      <w:r w:rsidRPr="008556A7">
        <w:rPr>
          <w:rFonts w:ascii="Arial" w:hAnsi="Arial"/>
          <w:b/>
          <w:szCs w:val="24"/>
        </w:rPr>
        <w:t>TO LAW FIRM:</w:t>
      </w:r>
    </w:p>
    <w:p w:rsidRPr="0036720D" w:rsidR="0076615D" w:rsidP="0076615D" w:rsidRDefault="00C03DAE" w14:paraId="63B229F5" w14:textId="77777777">
      <w:pPr>
        <w:tabs>
          <w:tab w:val="left" w:pos="426"/>
          <w:tab w:val="left" w:pos="7230"/>
        </w:tabs>
        <w:ind w:left="360" w:right="84"/>
        <w:rPr>
          <w:rFonts w:ascii="Arial" w:hAnsi="Arial"/>
          <w:i/>
          <w:sz w:val="20"/>
        </w:rPr>
      </w:pPr>
      <w:r w:rsidRPr="0036720D">
        <w:rPr>
          <w:rFonts w:ascii="Arial" w:hAnsi="Arial"/>
          <w:i/>
          <w:sz w:val="20"/>
        </w:rPr>
        <w:t>(Firm name)</w:t>
      </w:r>
    </w:p>
    <w:p w:rsidR="0076615D" w:rsidP="0076615D" w:rsidRDefault="0076615D" w14:paraId="63B229F6" w14:textId="77777777">
      <w:pPr>
        <w:tabs>
          <w:tab w:val="left" w:pos="426"/>
          <w:tab w:val="left" w:pos="7230"/>
        </w:tabs>
        <w:ind w:right="84"/>
        <w:rPr>
          <w:rFonts w:ascii="Arial" w:hAnsi="Arial"/>
          <w:i/>
          <w:sz w:val="20"/>
        </w:rPr>
      </w:pPr>
    </w:p>
    <w:p w:rsidRPr="007A7967" w:rsidR="007A7967" w:rsidP="007A7967" w:rsidRDefault="00C03DAE" w14:paraId="63B229F7" w14:textId="77777777">
      <w:pPr>
        <w:pStyle w:val="Normal0"/>
        <w:rPr>
          <w:rFonts w:eastAsia="Times New Roman" w:cs="Times New Roman"/>
          <w:i/>
          <w:sz w:val="20"/>
          <w:szCs w:val="20"/>
          <w:lang w:val="en-GB"/>
        </w:rPr>
      </w:pPr>
      <w:r>
        <w:rPr>
          <w:b/>
          <w:bCs/>
          <w:lang w:bidi="he-IL"/>
        </w:rPr>
        <w:t>2. CLIENT:</w:t>
      </w:r>
      <w:r>
        <w:rPr>
          <w:b/>
          <w:bCs/>
          <w:lang w:bidi="he-IL"/>
        </w:rPr>
        <w:tab/>
      </w:r>
      <w:r>
        <w:rPr>
          <w:b/>
          <w:bCs/>
          <w:lang w:bidi="he-IL"/>
        </w:rPr>
        <w:t>Northpower Limited</w:t>
      </w:r>
      <w:r>
        <w:rPr>
          <w:b/>
          <w:bCs/>
          <w:lang w:bidi="he-IL"/>
        </w:rPr>
        <w:br/>
      </w:r>
      <w:r w:rsidRPr="007A7967" w:rsidR="000C2290">
        <w:rPr>
          <w:rFonts w:eastAsia="Times New Roman" w:cs="Times New Roman"/>
          <w:i/>
          <w:sz w:val="20"/>
          <w:szCs w:val="20"/>
          <w:lang w:val="en-GB"/>
        </w:rPr>
        <w:fldChar w:fldCharType="begin" w:fldLock="1"/>
      </w:r>
      <w:r w:rsidRPr="007A7967">
        <w:rPr>
          <w:rFonts w:eastAsia="Times New Roman" w:cs="Times New Roman"/>
          <w:i/>
          <w:sz w:val="20"/>
          <w:szCs w:val="20"/>
          <w:lang w:val="en-GB"/>
        </w:rPr>
        <w:instrText xml:space="preserve"> MERGEFIELD </w:instrText>
      </w:r>
      <w:r w:rsidRPr="007A7967" w:rsidR="000C2290">
        <w:rPr>
          <w:rFonts w:eastAsia="Times New Roman" w:cs="Times New Roman"/>
          <w:i/>
          <w:sz w:val="20"/>
          <w:szCs w:val="20"/>
          <w:lang w:val="en-GB"/>
        </w:rPr>
        <w:fldChar w:fldCharType="separate"/>
      </w:r>
      <w:r w:rsidRPr="007A7967">
        <w:rPr>
          <w:rFonts w:eastAsia="Times New Roman" w:cs="Times New Roman"/>
          <w:i/>
          <w:sz w:val="20"/>
          <w:szCs w:val="20"/>
          <w:lang w:val="en-GB"/>
        </w:rPr>
        <w:t xml:space="preserve"> </w:t>
      </w:r>
      <w:r w:rsidRPr="007A7967" w:rsidR="000C2290">
        <w:rPr>
          <w:rFonts w:eastAsia="Times New Roman" w:cs="Times New Roman"/>
          <w:i/>
          <w:sz w:val="20"/>
          <w:szCs w:val="20"/>
          <w:lang w:val="en-GB"/>
        </w:rPr>
        <w:fldChar w:fldCharType="end"/>
      </w:r>
      <w:r w:rsidRPr="007A7967">
        <w:rPr>
          <w:rFonts w:eastAsia="Times New Roman" w:cs="Times New Roman"/>
          <w:i/>
          <w:sz w:val="20"/>
          <w:szCs w:val="20"/>
          <w:lang w:val="en-GB"/>
        </w:rPr>
        <w:t xml:space="preserve">       (Registered name of corporate as per Certificate of Incorporation.  Referred to as ‘the Client’.)</w:t>
      </w:r>
    </w:p>
    <w:p w:rsidR="007A7967" w:rsidP="007A7967" w:rsidRDefault="007A7967" w14:paraId="63B229F8" w14:textId="77777777">
      <w:pPr>
        <w:pStyle w:val="Normal0"/>
        <w:rPr>
          <w:sz w:val="20"/>
          <w:szCs w:val="20"/>
          <w:lang w:bidi="he-IL"/>
        </w:rPr>
      </w:pPr>
    </w:p>
    <w:p w:rsidR="007A7967" w:rsidP="007A7967" w:rsidRDefault="00C03DAE" w14:paraId="63B229F9" w14:textId="77777777">
      <w:pPr>
        <w:pStyle w:val="Normal0"/>
        <w:rPr>
          <w:b/>
          <w:bCs/>
          <w:sz w:val="20"/>
          <w:szCs w:val="20"/>
          <w:lang w:bidi="he-IL"/>
        </w:rPr>
      </w:pPr>
      <w:r>
        <w:rPr>
          <w:sz w:val="20"/>
          <w:szCs w:val="20"/>
          <w:lang w:bidi="he-IL"/>
        </w:rPr>
        <w:t xml:space="preserve">    </w:t>
      </w:r>
      <w:r>
        <w:rPr>
          <w:b/>
          <w:bCs/>
          <w:sz w:val="20"/>
          <w:szCs w:val="20"/>
          <w:lang w:bidi="he-IL"/>
        </w:rPr>
        <w:t>Full Name of Authorised Signatory:</w:t>
      </w:r>
    </w:p>
    <w:p w:rsidR="007A7967" w:rsidP="007A7967" w:rsidRDefault="007A7967" w14:paraId="63B229FA" w14:textId="77777777">
      <w:pPr>
        <w:pStyle w:val="Normal0"/>
        <w:rPr>
          <w:sz w:val="20"/>
          <w:szCs w:val="20"/>
          <w:lang w:bidi="he-IL"/>
        </w:rPr>
      </w:pPr>
    </w:p>
    <w:p w:rsidR="007A7967" w:rsidP="007A7967" w:rsidRDefault="00C03DAE" w14:paraId="63B229FC" w14:textId="77777777">
      <w:pPr>
        <w:pStyle w:val="Normal0"/>
        <w:rPr>
          <w:b/>
          <w:bCs/>
          <w:sz w:val="20"/>
          <w:szCs w:val="20"/>
          <w:lang w:bidi="he-IL"/>
        </w:rPr>
      </w:pPr>
      <w:r>
        <w:rPr>
          <w:sz w:val="20"/>
          <w:szCs w:val="20"/>
          <w:lang w:bidi="he-IL"/>
        </w:rPr>
        <w:t>_________________________________________________________________________</w:t>
      </w:r>
      <w:r w:rsidR="00D746F5">
        <w:rPr>
          <w:sz w:val="20"/>
          <w:szCs w:val="20"/>
          <w:lang w:bidi="he-IL"/>
        </w:rPr>
        <w:t>____</w:t>
      </w:r>
      <w:r>
        <w:rPr>
          <w:sz w:val="20"/>
          <w:szCs w:val="20"/>
          <w:lang w:bidi="he-IL"/>
        </w:rPr>
        <w:t>____</w:t>
      </w:r>
    </w:p>
    <w:p w:rsidRPr="00A3557C" w:rsidR="007A7967" w:rsidP="007A7967" w:rsidRDefault="007A7967" w14:paraId="63B229FD" w14:textId="0E0CD42B">
      <w:pPr>
        <w:pStyle w:val="Normal0"/>
        <w:rPr>
          <w:sz w:val="16"/>
          <w:szCs w:val="16"/>
          <w:lang w:bidi="he-IL"/>
        </w:rPr>
      </w:pPr>
    </w:p>
    <w:p w:rsidR="007A7967" w:rsidP="007A7967" w:rsidRDefault="00C03DAE" w14:paraId="63B229FF" w14:textId="77777777">
      <w:pPr>
        <w:pStyle w:val="Normal0"/>
        <w:rPr>
          <w:b/>
          <w:bCs/>
          <w:sz w:val="20"/>
          <w:szCs w:val="20"/>
          <w:lang w:bidi="he-IL"/>
        </w:rPr>
      </w:pPr>
      <w:r>
        <w:rPr>
          <w:b/>
          <w:bCs/>
          <w:lang w:bidi="he-IL"/>
        </w:rPr>
        <w:t>3. TRANSACTION:</w:t>
      </w:r>
    </w:p>
    <w:p w:rsidRPr="009F49CB" w:rsidR="007A7967" w:rsidP="007A7967" w:rsidRDefault="007A7967" w14:paraId="63B22A00" w14:textId="77777777">
      <w:pPr>
        <w:pStyle w:val="Normal0"/>
        <w:rPr>
          <w:sz w:val="20"/>
          <w:szCs w:val="20"/>
          <w:lang w:bidi="he-IL"/>
        </w:rPr>
      </w:pPr>
    </w:p>
    <w:p w:rsidRPr="002759B3" w:rsidR="007A7967" w:rsidP="007A7967" w:rsidRDefault="00C03DAE" w14:paraId="63B22A01" w14:textId="77777777">
      <w:pPr>
        <w:pStyle w:val="Normal0"/>
        <w:rPr>
          <w:b/>
          <w:bCs/>
          <w:sz w:val="20"/>
          <w:szCs w:val="20"/>
          <w:lang w:bidi="he-IL"/>
        </w:rPr>
      </w:pPr>
      <w:r w:rsidRPr="002759B3">
        <w:rPr>
          <w:sz w:val="20"/>
          <w:szCs w:val="20"/>
          <w:lang w:bidi="he-IL"/>
        </w:rPr>
        <w:t xml:space="preserve">    </w:t>
      </w:r>
      <w:r w:rsidRPr="002759B3">
        <w:rPr>
          <w:b/>
          <w:bCs/>
          <w:sz w:val="20"/>
          <w:szCs w:val="20"/>
          <w:lang w:bidi="he-IL"/>
        </w:rPr>
        <w:t>Property Address:</w:t>
      </w:r>
      <w:r w:rsidRPr="002759B3">
        <w:rPr>
          <w:b/>
          <w:bCs/>
          <w:sz w:val="20"/>
          <w:szCs w:val="20"/>
          <w:lang w:bidi="he-IL"/>
        </w:rPr>
        <w:tab/>
      </w:r>
    </w:p>
    <w:p w:rsidRPr="002759B3" w:rsidR="007A7967" w:rsidP="007A7967" w:rsidRDefault="007A7967" w14:paraId="63B22A03" w14:textId="4E3FC6CE">
      <w:pPr>
        <w:pStyle w:val="Normal0"/>
        <w:rPr>
          <w:sz w:val="20"/>
          <w:szCs w:val="20"/>
          <w:lang w:bidi="he-IL"/>
        </w:rPr>
      </w:pPr>
    </w:p>
    <w:p w:rsidRPr="002759B3" w:rsidR="007145E1" w:rsidP="007A7967" w:rsidRDefault="00C03DAE" w14:paraId="63B22A04" w14:textId="570AA500">
      <w:pPr>
        <w:pStyle w:val="Normal0"/>
        <w:rPr>
          <w:b/>
          <w:bCs/>
          <w:sz w:val="20"/>
          <w:szCs w:val="20"/>
          <w:lang w:bidi="he-IL"/>
        </w:rPr>
      </w:pPr>
      <w:r w:rsidRPr="002759B3">
        <w:rPr>
          <w:sz w:val="20"/>
          <w:szCs w:val="20"/>
          <w:lang w:bidi="he-IL"/>
        </w:rPr>
        <w:t xml:space="preserve">    </w:t>
      </w:r>
      <w:r w:rsidRPr="002759B3">
        <w:rPr>
          <w:b/>
          <w:bCs/>
          <w:sz w:val="20"/>
          <w:szCs w:val="20"/>
          <w:lang w:bidi="he-IL"/>
        </w:rPr>
        <w:t xml:space="preserve">Nature </w:t>
      </w:r>
      <w:r w:rsidRPr="002759B3" w:rsidR="00B2541E">
        <w:rPr>
          <w:b/>
          <w:bCs/>
          <w:sz w:val="20"/>
          <w:szCs w:val="20"/>
          <w:lang w:bidi="he-IL"/>
        </w:rPr>
        <w:t xml:space="preserve">and Date </w:t>
      </w:r>
      <w:r w:rsidRPr="002759B3">
        <w:rPr>
          <w:b/>
          <w:bCs/>
          <w:sz w:val="20"/>
          <w:szCs w:val="20"/>
          <w:lang w:bidi="he-IL"/>
        </w:rPr>
        <w:t>of Base Document:</w:t>
      </w:r>
    </w:p>
    <w:p w:rsidRPr="002759B3" w:rsidR="007145E1" w:rsidP="007A7967" w:rsidRDefault="007145E1" w14:paraId="63B22A05" w14:textId="77777777">
      <w:pPr>
        <w:pStyle w:val="Normal0"/>
        <w:rPr>
          <w:b/>
          <w:bCs/>
          <w:sz w:val="20"/>
          <w:szCs w:val="20"/>
          <w:lang w:bidi="he-IL"/>
        </w:rPr>
      </w:pPr>
    </w:p>
    <w:p w:rsidRPr="002759B3" w:rsidR="007145E1" w:rsidP="00B810BF" w:rsidRDefault="00C03DAE" w14:paraId="63B22A06" w14:textId="77777777">
      <w:pPr>
        <w:tabs>
          <w:tab w:val="left" w:pos="426"/>
          <w:tab w:val="left" w:pos="7230"/>
        </w:tabs>
        <w:ind w:left="284" w:right="84"/>
        <w:rPr>
          <w:rFonts w:ascii="Arial" w:hAnsi="Arial"/>
          <w:b/>
          <w:sz w:val="20"/>
        </w:rPr>
      </w:pPr>
      <w:r w:rsidRPr="002759B3">
        <w:rPr>
          <w:rFonts w:ascii="Arial" w:hAnsi="Arial"/>
          <w:b/>
          <w:sz w:val="20"/>
        </w:rPr>
        <w:t>Is this transaction high risk? Yes/No</w:t>
      </w:r>
    </w:p>
    <w:p w:rsidRPr="009F49CB" w:rsidR="007145E1" w:rsidP="00B810BF" w:rsidRDefault="00C03DAE" w14:paraId="63B22A07" w14:textId="77777777">
      <w:pPr>
        <w:tabs>
          <w:tab w:val="left" w:pos="426"/>
          <w:tab w:val="left" w:pos="7230"/>
        </w:tabs>
        <w:ind w:left="284" w:right="84"/>
        <w:rPr>
          <w:rFonts w:ascii="Arial" w:hAnsi="Arial"/>
          <w:sz w:val="20"/>
        </w:rPr>
      </w:pPr>
      <w:r w:rsidRPr="009F49CB">
        <w:rPr>
          <w:rFonts w:ascii="Arial" w:hAnsi="Arial"/>
          <w:sz w:val="20"/>
        </w:rPr>
        <w:t>(See Notes to the Form)</w:t>
      </w:r>
    </w:p>
    <w:p w:rsidRPr="002759B3" w:rsidR="007145E1" w:rsidP="007145E1" w:rsidRDefault="007145E1" w14:paraId="63B22A08" w14:textId="77777777">
      <w:pPr>
        <w:tabs>
          <w:tab w:val="left" w:pos="426"/>
          <w:tab w:val="left" w:pos="7230"/>
        </w:tabs>
        <w:ind w:left="360" w:right="84"/>
        <w:rPr>
          <w:rFonts w:ascii="Arial" w:hAnsi="Arial"/>
          <w:sz w:val="20"/>
        </w:rPr>
      </w:pPr>
    </w:p>
    <w:p w:rsidRPr="009F49CB" w:rsidR="007145E1" w:rsidP="007145E1" w:rsidRDefault="00C03DAE" w14:paraId="63B22A09" w14:textId="77777777">
      <w:pPr>
        <w:numPr>
          <w:ilvl w:val="0"/>
          <w:numId w:val="13"/>
        </w:numPr>
        <w:tabs>
          <w:tab w:val="left" w:pos="426"/>
        </w:tabs>
        <w:ind w:right="84"/>
        <w:jc w:val="left"/>
        <w:rPr>
          <w:rFonts w:ascii="Arial" w:hAnsi="Arial"/>
          <w:sz w:val="20"/>
        </w:rPr>
      </w:pPr>
      <w:r w:rsidRPr="009F49CB">
        <w:rPr>
          <w:rFonts w:ascii="Arial" w:hAnsi="Arial" w:cs="Arial"/>
          <w:sz w:val="20"/>
        </w:rPr>
        <w:t xml:space="preserve">The client is previously known to you or your ‘trusted colleague’ for _______years, or </w:t>
      </w:r>
    </w:p>
    <w:p w:rsidRPr="009F49CB" w:rsidR="007145E1" w:rsidP="007145E1" w:rsidRDefault="00C03DAE" w14:paraId="63B22A0A" w14:textId="77777777">
      <w:pPr>
        <w:numPr>
          <w:ilvl w:val="0"/>
          <w:numId w:val="13"/>
        </w:numPr>
        <w:tabs>
          <w:tab w:val="left" w:pos="426"/>
        </w:tabs>
        <w:ind w:right="84"/>
        <w:jc w:val="left"/>
        <w:rPr>
          <w:rFonts w:ascii="Arial" w:hAnsi="Arial" w:cs="Arial"/>
          <w:sz w:val="20"/>
        </w:rPr>
      </w:pPr>
      <w:r w:rsidRPr="009F49CB">
        <w:rPr>
          <w:rFonts w:ascii="Arial" w:hAnsi="Arial" w:cs="Arial"/>
          <w:sz w:val="20"/>
        </w:rPr>
        <w:t xml:space="preserve">Attached is a document connecting the client to the property and a file note of the additional actions taken to verify </w:t>
      </w:r>
      <w:proofErr w:type="gramStart"/>
      <w:r w:rsidRPr="009F49CB">
        <w:rPr>
          <w:rFonts w:ascii="Arial" w:hAnsi="Arial" w:cs="Arial"/>
          <w:sz w:val="20"/>
        </w:rPr>
        <w:t>identity.</w:t>
      </w:r>
      <w:proofErr w:type="gramEnd"/>
      <w:r w:rsidRPr="009F49CB">
        <w:rPr>
          <w:rFonts w:ascii="Arial" w:hAnsi="Arial" w:cs="Arial"/>
          <w:sz w:val="20"/>
        </w:rPr>
        <w:t xml:space="preserve"> </w:t>
      </w:r>
    </w:p>
    <w:p w:rsidRPr="002759B3" w:rsidR="007A7967" w:rsidP="007A7967" w:rsidRDefault="007A7967" w14:paraId="63B22A0C" w14:textId="77777777">
      <w:pPr>
        <w:pStyle w:val="Normal0"/>
        <w:rPr>
          <w:sz w:val="20"/>
          <w:szCs w:val="20"/>
          <w:lang w:bidi="he-IL"/>
        </w:rPr>
      </w:pPr>
    </w:p>
    <w:p w:rsidRPr="002759B3" w:rsidR="007A7967" w:rsidP="00F147B4" w:rsidRDefault="00C03DAE" w14:paraId="63B22A0D" w14:textId="77777777">
      <w:pPr>
        <w:pStyle w:val="Normal0"/>
        <w:spacing w:after="60"/>
        <w:rPr>
          <w:sz w:val="20"/>
          <w:szCs w:val="20"/>
          <w:lang w:bidi="he-IL"/>
        </w:rPr>
      </w:pPr>
      <w:r w:rsidRPr="002759B3">
        <w:rPr>
          <w:sz w:val="20"/>
          <w:szCs w:val="20"/>
          <w:lang w:bidi="he-IL"/>
        </w:rPr>
        <w:t xml:space="preserve">    </w:t>
      </w:r>
      <w:r w:rsidRPr="002759B3">
        <w:rPr>
          <w:b/>
          <w:bCs/>
          <w:sz w:val="20"/>
          <w:szCs w:val="20"/>
          <w:lang w:bidi="he-IL"/>
        </w:rPr>
        <w:t>Instruments:</w:t>
      </w:r>
    </w:p>
    <w:p w:rsidRPr="002759B3" w:rsidR="007A7967" w:rsidP="00F147B4" w:rsidRDefault="00C03DAE" w14:paraId="63B22A0E" w14:textId="5AC26BE5">
      <w:pPr>
        <w:pStyle w:val="Normal0"/>
        <w:spacing w:after="60"/>
        <w:rPr>
          <w:color w:val="000000"/>
          <w:sz w:val="20"/>
          <w:szCs w:val="20"/>
          <w:lang w:bidi="he-IL"/>
        </w:rPr>
      </w:pPr>
      <w:r w:rsidRPr="55A40447" w:rsidR="00C03DAE">
        <w:rPr>
          <w:color w:val="000000" w:themeColor="text1" w:themeTint="FF" w:themeShade="FF"/>
          <w:sz w:val="20"/>
          <w:szCs w:val="20"/>
          <w:lang w:bidi="he-IL"/>
        </w:rPr>
        <w:t xml:space="preserve">      </w:t>
      </w:r>
      <w:r w:rsidRPr="55A40447" w:rsidR="00E37133">
        <w:rPr>
          <w:color w:val="000000" w:themeColor="text1" w:themeTint="FF" w:themeShade="FF"/>
          <w:sz w:val="20"/>
          <w:szCs w:val="20"/>
          <w:lang w:bidi="he-IL"/>
        </w:rPr>
        <w:t>•  Encumbrance</w:t>
      </w:r>
      <w:r w:rsidRPr="55A40447" w:rsidR="00E37133">
        <w:rPr>
          <w:color w:val="000000" w:themeColor="text1" w:themeTint="FF" w:themeShade="FF"/>
          <w:sz w:val="20"/>
          <w:szCs w:val="20"/>
          <w:lang w:bidi="he-IL"/>
        </w:rPr>
        <w:t xml:space="preserve"> </w:t>
      </w:r>
      <w:r w:rsidRPr="55A40447" w:rsidR="00E37133">
        <w:rPr>
          <w:color w:val="000000" w:themeColor="text1" w:themeTint="FF" w:themeShade="FF"/>
          <w:sz w:val="20"/>
          <w:szCs w:val="20"/>
          <w:lang w:bidi="he-IL"/>
        </w:rPr>
        <w:t>Discharge</w:t>
      </w:r>
    </w:p>
    <w:p w:rsidRPr="002759B3" w:rsidR="00E37133" w:rsidP="00F147B4" w:rsidRDefault="00C03DAE" w14:paraId="63B22A0F" w14:textId="77777777">
      <w:pPr>
        <w:pStyle w:val="Normal0"/>
        <w:spacing w:after="60"/>
        <w:rPr>
          <w:color w:val="000000"/>
          <w:sz w:val="20"/>
          <w:szCs w:val="20"/>
          <w:lang w:bidi="he-IL"/>
        </w:rPr>
      </w:pPr>
      <w:r w:rsidRPr="002759B3">
        <w:rPr>
          <w:color w:val="000000"/>
          <w:sz w:val="20"/>
          <w:szCs w:val="20"/>
          <w:lang w:bidi="he-IL"/>
        </w:rPr>
        <w:tab/>
      </w:r>
      <w:r w:rsidRPr="002759B3">
        <w:rPr>
          <w:color w:val="000000"/>
          <w:sz w:val="20"/>
          <w:szCs w:val="20"/>
          <w:lang w:bidi="he-IL"/>
        </w:rPr>
        <w:t>Registered Number:</w:t>
      </w:r>
      <w:r w:rsidRPr="002759B3" w:rsidR="00B50B07">
        <w:rPr>
          <w:color w:val="000000"/>
          <w:sz w:val="20"/>
          <w:szCs w:val="20"/>
          <w:lang w:bidi="he-IL"/>
        </w:rPr>
        <w:tab/>
      </w:r>
    </w:p>
    <w:p w:rsidRPr="002759B3" w:rsidR="007A7967" w:rsidP="00F147B4" w:rsidRDefault="00C03DAE" w14:paraId="63B22A10" w14:textId="77777777">
      <w:pPr>
        <w:pStyle w:val="Normal0"/>
        <w:spacing w:after="60"/>
        <w:rPr>
          <w:color w:val="000000"/>
          <w:sz w:val="20"/>
          <w:szCs w:val="20"/>
          <w:lang w:bidi="he-IL"/>
        </w:rPr>
      </w:pPr>
      <w:r w:rsidRPr="002759B3">
        <w:rPr>
          <w:color w:val="000000"/>
          <w:sz w:val="20"/>
          <w:szCs w:val="20"/>
          <w:lang w:bidi="he-IL"/>
        </w:rPr>
        <w:tab/>
      </w:r>
      <w:r w:rsidRPr="002759B3">
        <w:rPr>
          <w:color w:val="000000"/>
          <w:sz w:val="20"/>
          <w:szCs w:val="20"/>
          <w:lang w:bidi="he-IL"/>
        </w:rPr>
        <w:t>Title Reference(s):</w:t>
      </w:r>
      <w:r w:rsidRPr="002759B3">
        <w:rPr>
          <w:color w:val="000000"/>
          <w:sz w:val="20"/>
          <w:szCs w:val="20"/>
          <w:lang w:bidi="he-IL"/>
        </w:rPr>
        <w:tab/>
      </w:r>
    </w:p>
    <w:p w:rsidRPr="002759B3" w:rsidR="007145E1" w:rsidP="00133DCA" w:rsidRDefault="00C03DAE" w14:paraId="63B22A11" w14:textId="77777777">
      <w:pPr>
        <w:pStyle w:val="Normal0"/>
        <w:spacing w:after="80"/>
        <w:rPr>
          <w:color w:val="000000"/>
          <w:sz w:val="20"/>
          <w:szCs w:val="20"/>
          <w:lang w:bidi="he-IL"/>
        </w:rPr>
      </w:pPr>
      <w:r w:rsidRPr="002759B3">
        <w:rPr>
          <w:color w:val="000000"/>
          <w:sz w:val="20"/>
          <w:szCs w:val="20"/>
          <w:lang w:bidi="he-IL"/>
        </w:rPr>
        <w:tab/>
      </w:r>
      <w:r w:rsidRPr="002759B3" w:rsidR="0035106A">
        <w:rPr>
          <w:color w:val="000000"/>
          <w:sz w:val="20"/>
          <w:szCs w:val="20"/>
          <w:lang w:bidi="he-IL"/>
        </w:rPr>
        <w:t>Encumbrancer</w:t>
      </w:r>
      <w:r w:rsidRPr="002759B3">
        <w:rPr>
          <w:color w:val="000000"/>
          <w:sz w:val="20"/>
          <w:szCs w:val="20"/>
          <w:lang w:bidi="he-IL"/>
        </w:rPr>
        <w:t>(s)</w:t>
      </w:r>
      <w:r w:rsidRPr="002759B3" w:rsidR="00F147B4">
        <w:rPr>
          <w:color w:val="000000"/>
          <w:sz w:val="20"/>
          <w:szCs w:val="20"/>
          <w:lang w:bidi="he-IL"/>
        </w:rPr>
        <w:t>:</w:t>
      </w:r>
      <w:r w:rsidRPr="002759B3" w:rsidR="000917A9">
        <w:rPr>
          <w:color w:val="000000"/>
          <w:sz w:val="20"/>
          <w:szCs w:val="20"/>
          <w:lang w:bidi="he-IL"/>
        </w:rPr>
        <w:tab/>
      </w:r>
    </w:p>
    <w:p w:rsidRPr="002759B3" w:rsidR="007A7967" w:rsidP="00F147B4" w:rsidRDefault="00C03DAE" w14:paraId="63B22A12" w14:textId="77777777">
      <w:pPr>
        <w:pStyle w:val="Normal0"/>
        <w:rPr>
          <w:color w:val="000000"/>
          <w:sz w:val="20"/>
          <w:szCs w:val="20"/>
          <w:lang w:bidi="he-IL"/>
        </w:rPr>
      </w:pPr>
      <w:r w:rsidRPr="002759B3">
        <w:rPr>
          <w:color w:val="000000"/>
          <w:sz w:val="20"/>
          <w:szCs w:val="20"/>
          <w:lang w:bidi="he-IL"/>
        </w:rPr>
        <w:tab/>
      </w:r>
      <w:proofErr w:type="spellStart"/>
      <w:r w:rsidRPr="002759B3" w:rsidR="0035106A">
        <w:rPr>
          <w:color w:val="000000"/>
          <w:sz w:val="20"/>
          <w:szCs w:val="20"/>
          <w:lang w:bidi="he-IL"/>
        </w:rPr>
        <w:t>Encumbrancee</w:t>
      </w:r>
      <w:proofErr w:type="spellEnd"/>
      <w:r w:rsidRPr="002759B3">
        <w:rPr>
          <w:color w:val="000000"/>
          <w:sz w:val="20"/>
          <w:szCs w:val="20"/>
          <w:lang w:bidi="he-IL"/>
        </w:rPr>
        <w:t xml:space="preserve">(s):  </w:t>
      </w:r>
      <w:r w:rsidRPr="002759B3" w:rsidR="000917A9">
        <w:rPr>
          <w:color w:val="000000"/>
          <w:sz w:val="20"/>
          <w:szCs w:val="20"/>
          <w:lang w:bidi="he-IL"/>
        </w:rPr>
        <w:tab/>
      </w:r>
      <w:r w:rsidRPr="002759B3">
        <w:rPr>
          <w:color w:val="000000"/>
          <w:sz w:val="20"/>
          <w:szCs w:val="20"/>
          <w:lang w:bidi="he-IL"/>
        </w:rPr>
        <w:t xml:space="preserve">Northpower Limited </w:t>
      </w:r>
      <w:r w:rsidRPr="002759B3" w:rsidR="00F147B4">
        <w:rPr>
          <w:color w:val="000000"/>
          <w:sz w:val="20"/>
          <w:szCs w:val="20"/>
          <w:lang w:bidi="he-IL"/>
        </w:rPr>
        <w:tab/>
      </w:r>
    </w:p>
    <w:p w:rsidR="00133DCA" w:rsidRDefault="00133DCA" w14:paraId="63B22A14" w14:textId="52DF9072">
      <w:pPr>
        <w:jc w:val="left"/>
        <w:rPr>
          <w:rFonts w:ascii="Arial" w:hAnsi="Arial" w:cs="Arial" w:eastAsiaTheme="minorEastAsia"/>
          <w:b/>
          <w:bCs/>
          <w:szCs w:val="24"/>
          <w:lang w:val="en-NZ" w:bidi="he-IL"/>
        </w:rPr>
      </w:pPr>
    </w:p>
    <w:p w:rsidR="007A7967" w:rsidP="007A7967" w:rsidRDefault="00C03DAE" w14:paraId="63B22A15" w14:textId="77777777">
      <w:pPr>
        <w:pStyle w:val="Normal0"/>
        <w:rPr>
          <w:sz w:val="20"/>
          <w:szCs w:val="20"/>
          <w:lang w:bidi="he-IL"/>
        </w:rPr>
      </w:pPr>
      <w:r>
        <w:rPr>
          <w:b/>
          <w:bCs/>
          <w:lang w:bidi="he-IL"/>
        </w:rPr>
        <w:t>4. AUTHORITY AND INSTRUCTION:</w:t>
      </w:r>
    </w:p>
    <w:p w:rsidR="007A7967" w:rsidP="007A7967" w:rsidRDefault="00C03DAE" w14:paraId="63B22A16" w14:textId="77777777">
      <w:pPr>
        <w:pStyle w:val="Normal0"/>
        <w:rPr>
          <w:color w:val="000000"/>
          <w:sz w:val="20"/>
          <w:szCs w:val="20"/>
          <w:lang w:bidi="he-IL"/>
        </w:rPr>
      </w:pPr>
      <w:r>
        <w:rPr>
          <w:color w:val="000000"/>
          <w:sz w:val="20"/>
          <w:szCs w:val="20"/>
          <w:lang w:bidi="he-IL"/>
        </w:rPr>
        <w:t xml:space="preserve"> </w:t>
      </w:r>
    </w:p>
    <w:p w:rsidR="007A7967" w:rsidP="00133DCA" w:rsidRDefault="00C03DAE" w14:paraId="63B22A17" w14:textId="77777777">
      <w:pPr>
        <w:pStyle w:val="Normal0"/>
        <w:spacing w:after="80"/>
        <w:rPr>
          <w:color w:val="000000"/>
          <w:sz w:val="20"/>
          <w:szCs w:val="20"/>
          <w:lang w:bidi="he-IL"/>
        </w:rPr>
      </w:pPr>
      <w:r>
        <w:rPr>
          <w:color w:val="000000"/>
          <w:sz w:val="20"/>
          <w:szCs w:val="20"/>
          <w:lang w:bidi="he-IL"/>
        </w:rPr>
        <w:t>I confirm that:</w:t>
      </w:r>
    </w:p>
    <w:p w:rsidR="007A7967" w:rsidP="007A7967" w:rsidRDefault="00C03DAE" w14:paraId="63B22A18" w14:textId="77777777">
      <w:pPr>
        <w:pStyle w:val="Normal0"/>
        <w:rPr>
          <w:color w:val="000000"/>
          <w:sz w:val="20"/>
          <w:szCs w:val="20"/>
          <w:lang w:bidi="he-IL"/>
        </w:rPr>
      </w:pPr>
      <w:r>
        <w:rPr>
          <w:color w:val="000000"/>
          <w:sz w:val="20"/>
          <w:szCs w:val="20"/>
          <w:lang w:bidi="he-IL"/>
        </w:rPr>
        <w:t>(a)   I am properly and duly authorised by law to sign this Authority on behalf of the Client;</w:t>
      </w:r>
    </w:p>
    <w:p w:rsidR="007A7967" w:rsidP="007A7967" w:rsidRDefault="00C03DAE" w14:paraId="63B22A19" w14:textId="77777777">
      <w:pPr>
        <w:pStyle w:val="Normal0"/>
        <w:rPr>
          <w:color w:val="000000"/>
          <w:sz w:val="20"/>
          <w:szCs w:val="20"/>
          <w:lang w:bidi="he-IL"/>
        </w:rPr>
      </w:pPr>
      <w:r>
        <w:rPr>
          <w:color w:val="000000"/>
          <w:sz w:val="20"/>
          <w:szCs w:val="20"/>
          <w:lang w:bidi="he-IL"/>
        </w:rPr>
        <w:t xml:space="preserve">(b)   </w:t>
      </w:r>
      <w:proofErr w:type="gramStart"/>
      <w:r>
        <w:rPr>
          <w:color w:val="000000"/>
          <w:sz w:val="20"/>
          <w:szCs w:val="20"/>
          <w:lang w:bidi="he-IL"/>
        </w:rPr>
        <w:t>this</w:t>
      </w:r>
      <w:proofErr w:type="gramEnd"/>
      <w:r>
        <w:rPr>
          <w:color w:val="000000"/>
          <w:sz w:val="20"/>
          <w:szCs w:val="20"/>
          <w:lang w:bidi="he-IL"/>
        </w:rPr>
        <w:t xml:space="preserve"> authority is binding on the Client;</w:t>
      </w:r>
    </w:p>
    <w:p w:rsidR="007A7967" w:rsidP="007A7967" w:rsidRDefault="00C03DAE" w14:paraId="63B22A1A" w14:textId="77777777">
      <w:pPr>
        <w:pStyle w:val="Normal0"/>
        <w:rPr>
          <w:color w:val="000000"/>
          <w:sz w:val="20"/>
          <w:szCs w:val="20"/>
          <w:lang w:bidi="he-IL"/>
        </w:rPr>
      </w:pPr>
      <w:r>
        <w:rPr>
          <w:color w:val="000000"/>
          <w:sz w:val="20"/>
          <w:szCs w:val="20"/>
          <w:lang w:bidi="he-IL"/>
        </w:rPr>
        <w:t xml:space="preserve">(c)   </w:t>
      </w:r>
      <w:proofErr w:type="gramStart"/>
      <w:r>
        <w:rPr>
          <w:color w:val="000000"/>
          <w:sz w:val="20"/>
          <w:szCs w:val="20"/>
          <w:lang w:bidi="he-IL"/>
        </w:rPr>
        <w:t>this</w:t>
      </w:r>
      <w:proofErr w:type="gramEnd"/>
      <w:r>
        <w:rPr>
          <w:color w:val="000000"/>
          <w:sz w:val="20"/>
          <w:szCs w:val="20"/>
          <w:lang w:bidi="he-IL"/>
        </w:rPr>
        <w:t xml:space="preserve"> form is for the transaction noted above;</w:t>
      </w:r>
    </w:p>
    <w:p w:rsidR="007A7967" w:rsidP="007A7967" w:rsidRDefault="00C03DAE" w14:paraId="63B22A1B" w14:textId="77777777">
      <w:pPr>
        <w:pStyle w:val="Normal0"/>
        <w:rPr>
          <w:color w:val="000000"/>
          <w:sz w:val="20"/>
          <w:szCs w:val="20"/>
          <w:lang w:bidi="he-IL"/>
        </w:rPr>
      </w:pPr>
      <w:r>
        <w:rPr>
          <w:color w:val="000000"/>
          <w:sz w:val="20"/>
          <w:szCs w:val="20"/>
          <w:lang w:bidi="he-IL"/>
        </w:rPr>
        <w:t>(d)   I am 18 years of age or over;</w:t>
      </w:r>
    </w:p>
    <w:p w:rsidR="007A7967" w:rsidP="002B3FC5" w:rsidRDefault="00C03DAE" w14:paraId="63B22A1C" w14:textId="77777777">
      <w:pPr>
        <w:pStyle w:val="Normal0"/>
        <w:ind w:left="426" w:hanging="426"/>
        <w:rPr>
          <w:color w:val="000000"/>
          <w:sz w:val="20"/>
          <w:szCs w:val="20"/>
          <w:lang w:bidi="he-IL"/>
        </w:rPr>
      </w:pPr>
      <w:r>
        <w:rPr>
          <w:color w:val="000000"/>
          <w:sz w:val="20"/>
          <w:szCs w:val="20"/>
          <w:lang w:bidi="he-IL"/>
        </w:rPr>
        <w:t xml:space="preserve">(e)   </w:t>
      </w:r>
      <w:proofErr w:type="gramStart"/>
      <w:r>
        <w:rPr>
          <w:color w:val="000000"/>
          <w:sz w:val="20"/>
          <w:szCs w:val="20"/>
          <w:lang w:bidi="he-IL"/>
        </w:rPr>
        <w:t>the</w:t>
      </w:r>
      <w:proofErr w:type="gramEnd"/>
      <w:r>
        <w:rPr>
          <w:color w:val="000000"/>
          <w:sz w:val="20"/>
          <w:szCs w:val="20"/>
          <w:lang w:bidi="he-IL"/>
        </w:rPr>
        <w:t xml:space="preserve"> Client is not subject to any statutory management order, the appointment of a receiver or liquidator, or similar;</w:t>
      </w:r>
    </w:p>
    <w:p w:rsidR="007A7967" w:rsidP="002B3FC5" w:rsidRDefault="00C03DAE" w14:paraId="63B22A1D" w14:textId="51344120">
      <w:pPr>
        <w:pStyle w:val="Normal0"/>
        <w:ind w:left="426" w:hanging="426"/>
        <w:rPr>
          <w:color w:val="000000"/>
          <w:sz w:val="20"/>
          <w:szCs w:val="20"/>
          <w:lang w:bidi="he-IL"/>
        </w:rPr>
      </w:pPr>
      <w:r>
        <w:rPr>
          <w:color w:val="000000"/>
          <w:sz w:val="20"/>
          <w:szCs w:val="20"/>
          <w:lang w:bidi="he-IL"/>
        </w:rPr>
        <w:t xml:space="preserve">(f)   </w:t>
      </w:r>
      <w:r w:rsidR="0036032D">
        <w:rPr>
          <w:color w:val="000000"/>
          <w:sz w:val="20"/>
          <w:szCs w:val="20"/>
          <w:lang w:bidi="he-IL"/>
        </w:rPr>
        <w:t xml:space="preserve"> </w:t>
      </w:r>
      <w:proofErr w:type="gramStart"/>
      <w:r>
        <w:rPr>
          <w:color w:val="000000"/>
          <w:sz w:val="20"/>
          <w:szCs w:val="20"/>
          <w:lang w:bidi="he-IL"/>
        </w:rPr>
        <w:t>the</w:t>
      </w:r>
      <w:proofErr w:type="gramEnd"/>
      <w:r>
        <w:rPr>
          <w:color w:val="000000"/>
          <w:sz w:val="20"/>
          <w:szCs w:val="20"/>
          <w:lang w:bidi="he-IL"/>
        </w:rPr>
        <w:t xml:space="preserve"> Client has passed the necessary resolutions as required by its empowering constitution, rules or statute to authorise the transaction noted above;</w:t>
      </w:r>
    </w:p>
    <w:p w:rsidR="007A7967" w:rsidP="002B3FC5" w:rsidRDefault="00C03DAE" w14:paraId="63B22A1E" w14:textId="77777777">
      <w:pPr>
        <w:pStyle w:val="Normal0"/>
        <w:ind w:left="426" w:hanging="426"/>
        <w:rPr>
          <w:color w:val="000000"/>
          <w:sz w:val="20"/>
          <w:szCs w:val="20"/>
          <w:lang w:bidi="he-IL"/>
        </w:rPr>
      </w:pPr>
      <w:r>
        <w:rPr>
          <w:color w:val="000000"/>
          <w:sz w:val="20"/>
          <w:szCs w:val="20"/>
          <w:lang w:bidi="he-IL"/>
        </w:rPr>
        <w:t xml:space="preserve">(g)   </w:t>
      </w:r>
      <w:proofErr w:type="gramStart"/>
      <w:r>
        <w:rPr>
          <w:color w:val="000000"/>
          <w:sz w:val="20"/>
          <w:szCs w:val="20"/>
          <w:lang w:bidi="he-IL"/>
        </w:rPr>
        <w:t>as</w:t>
      </w:r>
      <w:proofErr w:type="gramEnd"/>
      <w:r>
        <w:rPr>
          <w:color w:val="000000"/>
          <w:sz w:val="20"/>
          <w:szCs w:val="20"/>
          <w:lang w:bidi="he-IL"/>
        </w:rPr>
        <w:t xml:space="preserve"> required by </w:t>
      </w:r>
      <w:r w:rsidR="007145E1">
        <w:rPr>
          <w:color w:val="000000"/>
          <w:sz w:val="20"/>
          <w:szCs w:val="20"/>
          <w:lang w:bidi="he-IL"/>
        </w:rPr>
        <w:t xml:space="preserve">regulation </w:t>
      </w:r>
      <w:r w:rsidR="00187D2C">
        <w:rPr>
          <w:color w:val="000000"/>
          <w:sz w:val="20"/>
          <w:szCs w:val="20"/>
          <w:lang w:bidi="he-IL"/>
        </w:rPr>
        <w:t>7 of the Land Transfer Regulations 2018</w:t>
      </w:r>
      <w:r>
        <w:rPr>
          <w:color w:val="000000"/>
          <w:sz w:val="20"/>
          <w:szCs w:val="20"/>
          <w:lang w:bidi="he-IL"/>
        </w:rPr>
        <w:t xml:space="preserve"> I irrevocably authorise and instruct you to register the instruments above as an electronic e-dealing; and</w:t>
      </w:r>
    </w:p>
    <w:p w:rsidR="007A7967" w:rsidP="002B3FC5" w:rsidRDefault="00C03DAE" w14:paraId="63B22A1F" w14:textId="77777777">
      <w:pPr>
        <w:pStyle w:val="Normal0"/>
        <w:ind w:left="426" w:hanging="426"/>
        <w:rPr>
          <w:color w:val="000000"/>
          <w:sz w:val="20"/>
          <w:szCs w:val="20"/>
          <w:lang w:bidi="he-IL"/>
        </w:rPr>
      </w:pPr>
      <w:r>
        <w:rPr>
          <w:color w:val="000000"/>
          <w:sz w:val="20"/>
          <w:szCs w:val="20"/>
          <w:lang w:bidi="he-IL"/>
        </w:rPr>
        <w:t>(h)   I understand that by signing this form the Client is legally bound by the electronic instruments certified and registered on its behalf pursuant to this authority and instruction as if such instruments had been signed by me personally on behalf of the Client;</w:t>
      </w:r>
    </w:p>
    <w:p w:rsidR="007A7967" w:rsidP="007A7967" w:rsidRDefault="00C03DAE" w14:paraId="63B22A20" w14:textId="2B32C480">
      <w:pPr>
        <w:pStyle w:val="Normal0"/>
        <w:rPr>
          <w:color w:val="000000"/>
          <w:sz w:val="20"/>
          <w:szCs w:val="20"/>
          <w:lang w:bidi="he-IL"/>
        </w:rPr>
      </w:pPr>
      <w:r>
        <w:rPr>
          <w:color w:val="000000"/>
          <w:sz w:val="20"/>
          <w:szCs w:val="20"/>
          <w:lang w:bidi="he-IL"/>
        </w:rPr>
        <w:t>(</w:t>
      </w:r>
      <w:proofErr w:type="spellStart"/>
      <w:r>
        <w:rPr>
          <w:color w:val="000000"/>
          <w:sz w:val="20"/>
          <w:szCs w:val="20"/>
          <w:lang w:bidi="he-IL"/>
        </w:rPr>
        <w:t>i</w:t>
      </w:r>
      <w:proofErr w:type="spellEnd"/>
      <w:r>
        <w:rPr>
          <w:color w:val="000000"/>
          <w:sz w:val="20"/>
          <w:szCs w:val="20"/>
          <w:lang w:bidi="he-IL"/>
        </w:rPr>
        <w:t xml:space="preserve">)   </w:t>
      </w:r>
      <w:r w:rsidR="0036032D">
        <w:rPr>
          <w:color w:val="000000"/>
          <w:sz w:val="20"/>
          <w:szCs w:val="20"/>
          <w:lang w:bidi="he-IL"/>
        </w:rPr>
        <w:t xml:space="preserve"> </w:t>
      </w:r>
      <w:r>
        <w:rPr>
          <w:color w:val="000000"/>
          <w:sz w:val="20"/>
          <w:szCs w:val="20"/>
          <w:lang w:bidi="he-IL"/>
        </w:rPr>
        <w:t>I understand that the authorised transaction will become a matter of public record upon registration.</w:t>
      </w:r>
    </w:p>
    <w:p w:rsidR="00940090" w:rsidP="007A7967" w:rsidRDefault="00940090" w14:paraId="63B22A23" w14:textId="39C9CE88">
      <w:pPr>
        <w:pStyle w:val="Normal0"/>
        <w:rPr>
          <w:sz w:val="20"/>
          <w:szCs w:val="20"/>
          <w:lang w:bidi="he-IL"/>
        </w:rPr>
      </w:pPr>
    </w:p>
    <w:p w:rsidR="004F4008" w:rsidP="007A7967" w:rsidRDefault="004F4008" w14:paraId="0E04F740" w14:textId="77777777">
      <w:pPr>
        <w:pStyle w:val="Normal0"/>
        <w:rPr>
          <w:sz w:val="20"/>
          <w:szCs w:val="20"/>
          <w:lang w:bidi="he-IL"/>
        </w:rPr>
      </w:pPr>
    </w:p>
    <w:p w:rsidR="007A7967" w:rsidP="002759B3" w:rsidRDefault="00C03DAE" w14:paraId="63B22A24" w14:textId="79FA22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rPr>
          <w:sz w:val="20"/>
          <w:szCs w:val="20"/>
          <w:lang w:bidi="he-IL"/>
        </w:rPr>
      </w:pPr>
      <w:r>
        <w:rPr>
          <w:sz w:val="20"/>
          <w:szCs w:val="20"/>
          <w:lang w:bidi="he-IL"/>
        </w:rPr>
        <w:t>______________________________________________________</w:t>
      </w:r>
      <w:r>
        <w:rPr>
          <w:sz w:val="20"/>
          <w:szCs w:val="20"/>
          <w:lang w:bidi="he-IL"/>
        </w:rPr>
        <w:tab/>
      </w:r>
      <w:r>
        <w:rPr>
          <w:sz w:val="20"/>
          <w:szCs w:val="20"/>
          <w:lang w:bidi="he-IL"/>
        </w:rPr>
        <w:t>_____________________</w:t>
      </w:r>
      <w:r w:rsidR="003E4409">
        <w:rPr>
          <w:sz w:val="20"/>
          <w:szCs w:val="20"/>
          <w:lang w:bidi="he-IL"/>
        </w:rPr>
        <w:tab/>
      </w:r>
    </w:p>
    <w:p w:rsidR="007A7967" w:rsidP="007A7967" w:rsidRDefault="00C03DAE" w14:paraId="63B22A25" w14:textId="77777777">
      <w:pPr>
        <w:pStyle w:val="Normal0"/>
        <w:rPr>
          <w:sz w:val="20"/>
          <w:szCs w:val="20"/>
          <w:lang w:bidi="he-IL"/>
        </w:rPr>
      </w:pPr>
      <w:r>
        <w:rPr>
          <w:b/>
          <w:bCs/>
          <w:sz w:val="20"/>
          <w:szCs w:val="20"/>
          <w:lang w:bidi="he-IL"/>
        </w:rPr>
        <w:t>Signature of Authorised Signatory</w:t>
      </w:r>
      <w:r>
        <w:rPr>
          <w:sz w:val="20"/>
          <w:szCs w:val="20"/>
          <w:lang w:bidi="he-IL"/>
        </w:rPr>
        <w:t xml:space="preserve">                      </w:t>
      </w:r>
      <w:r>
        <w:rPr>
          <w:sz w:val="20"/>
          <w:szCs w:val="20"/>
          <w:lang w:bidi="he-IL"/>
        </w:rPr>
        <w:tab/>
      </w:r>
      <w:r>
        <w:rPr>
          <w:sz w:val="20"/>
          <w:szCs w:val="20"/>
          <w:lang w:bidi="he-IL"/>
        </w:rPr>
        <w:tab/>
      </w:r>
      <w:r w:rsidR="002B3FC5">
        <w:rPr>
          <w:sz w:val="20"/>
          <w:szCs w:val="20"/>
          <w:lang w:bidi="he-IL"/>
        </w:rPr>
        <w:tab/>
      </w:r>
      <w:r>
        <w:rPr>
          <w:b/>
          <w:bCs/>
          <w:sz w:val="20"/>
          <w:szCs w:val="20"/>
          <w:lang w:bidi="he-IL"/>
        </w:rPr>
        <w:t>Date</w:t>
      </w:r>
    </w:p>
    <w:p w:rsidR="007A7967" w:rsidP="007A7967" w:rsidRDefault="007A7967" w14:paraId="63B22A26" w14:textId="77777777">
      <w:pPr>
        <w:pStyle w:val="Normal0"/>
        <w:rPr>
          <w:sz w:val="20"/>
          <w:szCs w:val="20"/>
          <w:lang w:bidi="he-IL"/>
        </w:rPr>
      </w:pPr>
    </w:p>
    <w:p w:rsidR="007A7967" w:rsidP="007A7967" w:rsidRDefault="00C03DAE" w14:paraId="63B22A28" w14:textId="77777777">
      <w:pPr>
        <w:pStyle w:val="Normal0"/>
        <w:rPr>
          <w:sz w:val="20"/>
          <w:szCs w:val="20"/>
          <w:lang w:bidi="he-IL"/>
        </w:rPr>
      </w:pPr>
      <w:r>
        <w:rPr>
          <w:i/>
          <w:iCs/>
          <w:sz w:val="20"/>
          <w:szCs w:val="20"/>
          <w:lang w:bidi="he-IL"/>
        </w:rPr>
        <w:t xml:space="preserve">(Important note: </w:t>
      </w:r>
      <w:r>
        <w:rPr>
          <w:b/>
          <w:bCs/>
          <w:i/>
          <w:iCs/>
          <w:sz w:val="20"/>
          <w:szCs w:val="20"/>
          <w:lang w:bidi="he-IL"/>
        </w:rPr>
        <w:t>Each Signatory named must sign personally.</w:t>
      </w:r>
      <w:r>
        <w:rPr>
          <w:i/>
          <w:iCs/>
          <w:sz w:val="20"/>
          <w:szCs w:val="20"/>
          <w:lang w:bidi="he-IL"/>
        </w:rPr>
        <w:t xml:space="preserve">  'For and on behalf' is not acceptable.)</w:t>
      </w:r>
    </w:p>
    <w:p w:rsidR="007A7967" w:rsidP="007A7967" w:rsidRDefault="007A7967" w14:paraId="63B22A29" w14:textId="77777777">
      <w:pPr>
        <w:pStyle w:val="Normal0"/>
        <w:rPr>
          <w:sz w:val="20"/>
          <w:szCs w:val="20"/>
          <w:lang w:bidi="he-IL"/>
        </w:rPr>
      </w:pPr>
    </w:p>
    <w:p w:rsidR="007A7967" w:rsidP="007A7967" w:rsidRDefault="00C03DAE" w14:paraId="63B22A2B" w14:textId="77777777">
      <w:pPr>
        <w:pStyle w:val="Normal0"/>
        <w:rPr>
          <w:sz w:val="20"/>
          <w:szCs w:val="20"/>
          <w:lang w:bidi="he-IL"/>
        </w:rPr>
      </w:pPr>
      <w:r>
        <w:rPr>
          <w:b/>
          <w:bCs/>
          <w:lang w:bidi="he-IL"/>
        </w:rPr>
        <w:lastRenderedPageBreak/>
        <w:t>5. SIGNATORY IDENTIFICATION:</w:t>
      </w:r>
      <w:r>
        <w:rPr>
          <w:b/>
          <w:bCs/>
          <w:sz w:val="20"/>
          <w:szCs w:val="20"/>
          <w:lang w:bidi="he-IL"/>
        </w:rPr>
        <w:t xml:space="preserve"> </w:t>
      </w:r>
      <w:r>
        <w:rPr>
          <w:i/>
          <w:iCs/>
          <w:sz w:val="20"/>
          <w:szCs w:val="20"/>
          <w:lang w:bidi="he-IL"/>
        </w:rPr>
        <w:t>(Tick applicable ID.  Person establishing identity to complete.)</w:t>
      </w:r>
    </w:p>
    <w:p w:rsidR="007A7967" w:rsidP="007A7967" w:rsidRDefault="00C03DAE" w14:paraId="63B22A2C" w14:textId="77777777">
      <w:pPr>
        <w:pStyle w:val="Normal0"/>
        <w:rPr>
          <w:sz w:val="20"/>
          <w:szCs w:val="20"/>
          <w:lang w:bidi="he-IL"/>
        </w:rPr>
      </w:pPr>
      <w:r>
        <w:rPr>
          <w:sz w:val="20"/>
          <w:szCs w:val="20"/>
          <w:lang w:bidi="he-IL"/>
        </w:rPr>
        <w:tab/>
      </w:r>
      <w:r>
        <w:rPr>
          <w:sz w:val="20"/>
          <w:szCs w:val="20"/>
          <w:lang w:bidi="he-IL"/>
        </w:rPr>
        <w:tab/>
      </w:r>
      <w:r>
        <w:rPr>
          <w:sz w:val="20"/>
          <w:szCs w:val="20"/>
          <w:lang w:bidi="he-IL"/>
        </w:rPr>
        <w:tab/>
      </w:r>
    </w:p>
    <w:p w:rsidR="007A7967" w:rsidP="007A7967" w:rsidRDefault="00C03DAE" w14:paraId="63B22A2D" w14:textId="40D07CCA">
      <w:pPr>
        <w:pStyle w:val="Normal0"/>
        <w:rPr>
          <w:sz w:val="20"/>
          <w:szCs w:val="20"/>
          <w:lang w:bidi="he-IL"/>
        </w:rPr>
      </w:pPr>
      <w:r>
        <w:rPr>
          <w:sz w:val="20"/>
          <w:szCs w:val="20"/>
          <w:lang w:bidi="he-IL"/>
        </w:rPr>
        <w:tab/>
      </w:r>
      <w:r w:rsidR="00940090">
        <w:rPr>
          <w:sz w:val="20"/>
          <w:szCs w:val="20"/>
          <w:lang w:bidi="he-IL"/>
        </w:rPr>
        <w:tab/>
      </w:r>
      <w:r>
        <w:rPr>
          <w:sz w:val="20"/>
          <w:szCs w:val="20"/>
          <w:lang w:bidi="he-IL"/>
        </w:rPr>
        <w:tab/>
      </w:r>
      <w:r>
        <w:rPr>
          <w:sz w:val="20"/>
          <w:szCs w:val="20"/>
          <w:lang w:bidi="he-IL"/>
        </w:rPr>
        <w:t>NZ</w:t>
      </w:r>
      <w:r>
        <w:rPr>
          <w:sz w:val="20"/>
          <w:szCs w:val="20"/>
          <w:lang w:bidi="he-IL"/>
        </w:rPr>
        <w:tab/>
      </w:r>
      <w:r>
        <w:rPr>
          <w:sz w:val="20"/>
          <w:szCs w:val="20"/>
          <w:lang w:bidi="he-IL"/>
        </w:rPr>
        <w:tab/>
      </w:r>
      <w:proofErr w:type="spellStart"/>
      <w:r>
        <w:rPr>
          <w:sz w:val="20"/>
          <w:szCs w:val="20"/>
          <w:lang w:bidi="he-IL"/>
        </w:rPr>
        <w:t>NZ</w:t>
      </w:r>
      <w:proofErr w:type="spellEnd"/>
      <w:r>
        <w:rPr>
          <w:sz w:val="20"/>
          <w:szCs w:val="20"/>
          <w:lang w:bidi="he-IL"/>
        </w:rPr>
        <w:tab/>
      </w:r>
      <w:r w:rsidR="002B3FC5">
        <w:rPr>
          <w:sz w:val="20"/>
          <w:szCs w:val="20"/>
          <w:lang w:bidi="he-IL"/>
        </w:rPr>
        <w:tab/>
      </w:r>
      <w:r w:rsidR="002B3FC5">
        <w:rPr>
          <w:sz w:val="20"/>
          <w:szCs w:val="20"/>
          <w:lang w:bidi="he-IL"/>
        </w:rPr>
        <w:tab/>
      </w:r>
      <w:r w:rsidR="002B3FC5">
        <w:rPr>
          <w:sz w:val="20"/>
          <w:szCs w:val="20"/>
          <w:lang w:bidi="he-IL"/>
        </w:rPr>
        <w:tab/>
      </w:r>
      <w:r>
        <w:rPr>
          <w:sz w:val="20"/>
          <w:szCs w:val="20"/>
          <w:lang w:bidi="he-IL"/>
        </w:rPr>
        <w:t>Other NZ</w:t>
      </w:r>
    </w:p>
    <w:p w:rsidR="007A7967" w:rsidP="007A7967" w:rsidRDefault="00C03DAE" w14:paraId="63B22A2E" w14:textId="77777777">
      <w:pPr>
        <w:pStyle w:val="Normal0"/>
        <w:rPr>
          <w:sz w:val="20"/>
          <w:szCs w:val="20"/>
          <w:lang w:bidi="he-IL"/>
        </w:rPr>
      </w:pPr>
      <w:r>
        <w:rPr>
          <w:sz w:val="20"/>
          <w:szCs w:val="20"/>
          <w:lang w:bidi="he-IL"/>
        </w:rPr>
        <w:tab/>
      </w:r>
      <w:r>
        <w:rPr>
          <w:sz w:val="20"/>
          <w:szCs w:val="20"/>
          <w:lang w:bidi="he-IL"/>
        </w:rPr>
        <w:tab/>
      </w:r>
      <w:r>
        <w:rPr>
          <w:sz w:val="20"/>
          <w:szCs w:val="20"/>
          <w:lang w:bidi="he-IL"/>
        </w:rPr>
        <w:tab/>
      </w:r>
      <w:r>
        <w:rPr>
          <w:sz w:val="20"/>
          <w:szCs w:val="20"/>
          <w:lang w:bidi="he-IL"/>
        </w:rPr>
        <w:t>Driver</w:t>
      </w:r>
      <w:r>
        <w:rPr>
          <w:sz w:val="20"/>
          <w:szCs w:val="20"/>
          <w:lang w:bidi="he-IL"/>
        </w:rPr>
        <w:tab/>
      </w:r>
      <w:r w:rsidR="002B3FC5">
        <w:rPr>
          <w:sz w:val="20"/>
          <w:szCs w:val="20"/>
          <w:lang w:bidi="he-IL"/>
        </w:rPr>
        <w:tab/>
      </w:r>
      <w:r>
        <w:rPr>
          <w:sz w:val="20"/>
          <w:szCs w:val="20"/>
          <w:lang w:bidi="he-IL"/>
        </w:rPr>
        <w:t>Passport</w:t>
      </w:r>
      <w:r>
        <w:rPr>
          <w:sz w:val="20"/>
          <w:szCs w:val="20"/>
          <w:lang w:bidi="he-IL"/>
        </w:rPr>
        <w:tab/>
      </w:r>
      <w:r>
        <w:rPr>
          <w:sz w:val="20"/>
          <w:szCs w:val="20"/>
          <w:lang w:bidi="he-IL"/>
        </w:rPr>
        <w:t>Firearms</w:t>
      </w:r>
      <w:r>
        <w:rPr>
          <w:sz w:val="20"/>
          <w:szCs w:val="20"/>
          <w:lang w:bidi="he-IL"/>
        </w:rPr>
        <w:tab/>
      </w:r>
      <w:r>
        <w:rPr>
          <w:sz w:val="20"/>
          <w:szCs w:val="20"/>
        </w:rPr>
        <w:t>government-</w:t>
      </w:r>
    </w:p>
    <w:p w:rsidR="007A7967" w:rsidP="007A7967" w:rsidRDefault="00C03DAE" w14:paraId="63B22A2F" w14:textId="77777777">
      <w:pPr>
        <w:pStyle w:val="Normal0"/>
        <w:rPr>
          <w:sz w:val="20"/>
          <w:szCs w:val="20"/>
          <w:lang w:bidi="he-IL"/>
        </w:rPr>
      </w:pPr>
      <w:r>
        <w:rPr>
          <w:sz w:val="20"/>
          <w:szCs w:val="20"/>
          <w:lang w:bidi="he-IL"/>
        </w:rPr>
        <w:tab/>
      </w:r>
      <w:r>
        <w:rPr>
          <w:sz w:val="20"/>
          <w:szCs w:val="20"/>
          <w:lang w:bidi="he-IL"/>
        </w:rPr>
        <w:tab/>
      </w:r>
      <w:r w:rsidR="00940090">
        <w:rPr>
          <w:sz w:val="20"/>
          <w:szCs w:val="20"/>
          <w:lang w:bidi="he-IL"/>
        </w:rPr>
        <w:tab/>
      </w:r>
      <w:r>
        <w:rPr>
          <w:sz w:val="20"/>
          <w:szCs w:val="20"/>
          <w:lang w:bidi="he-IL"/>
        </w:rPr>
        <w:t>Licence</w:t>
      </w:r>
      <w:r>
        <w:rPr>
          <w:sz w:val="20"/>
          <w:szCs w:val="20"/>
          <w:lang w:bidi="he-IL"/>
        </w:rPr>
        <w:tab/>
      </w:r>
      <w:r>
        <w:rPr>
          <w:sz w:val="20"/>
          <w:szCs w:val="20"/>
          <w:lang w:bidi="he-IL"/>
        </w:rPr>
        <w:tab/>
      </w:r>
      <w:r w:rsidR="002B3FC5">
        <w:rPr>
          <w:sz w:val="20"/>
          <w:szCs w:val="20"/>
          <w:lang w:bidi="he-IL"/>
        </w:rPr>
        <w:tab/>
      </w:r>
      <w:r w:rsidR="002B3FC5">
        <w:rPr>
          <w:sz w:val="20"/>
          <w:szCs w:val="20"/>
          <w:lang w:bidi="he-IL"/>
        </w:rPr>
        <w:tab/>
      </w:r>
      <w:proofErr w:type="spellStart"/>
      <w:r>
        <w:rPr>
          <w:sz w:val="20"/>
          <w:szCs w:val="20"/>
          <w:lang w:bidi="he-IL"/>
        </w:rPr>
        <w:t>Licence</w:t>
      </w:r>
      <w:proofErr w:type="spellEnd"/>
      <w:r>
        <w:rPr>
          <w:sz w:val="20"/>
          <w:szCs w:val="20"/>
          <w:lang w:bidi="he-IL"/>
        </w:rPr>
        <w:tab/>
      </w:r>
      <w:r w:rsidR="002B3FC5">
        <w:rPr>
          <w:sz w:val="20"/>
          <w:szCs w:val="20"/>
          <w:lang w:bidi="he-IL"/>
        </w:rPr>
        <w:tab/>
      </w:r>
      <w:r>
        <w:rPr>
          <w:sz w:val="20"/>
          <w:szCs w:val="20"/>
        </w:rPr>
        <w:t>issued photo ID</w:t>
      </w:r>
    </w:p>
    <w:p w:rsidR="007A7967" w:rsidP="007A7967" w:rsidRDefault="007A7967" w14:paraId="63B22A30" w14:textId="77777777">
      <w:pPr>
        <w:pStyle w:val="Normal0"/>
        <w:rPr>
          <w:sz w:val="20"/>
          <w:szCs w:val="20"/>
          <w:lang w:bidi="he-IL"/>
        </w:rPr>
      </w:pPr>
    </w:p>
    <w:p w:rsidR="007A7967" w:rsidP="007A7967" w:rsidRDefault="00C03DAE" w14:paraId="63B22A31" w14:textId="77777777">
      <w:pPr>
        <w:pStyle w:val="Normal0"/>
        <w:rPr>
          <w:b/>
          <w:bCs/>
          <w:sz w:val="20"/>
          <w:szCs w:val="20"/>
          <w:lang w:bidi="he-IL"/>
        </w:rPr>
      </w:pPr>
      <w:r>
        <w:rPr>
          <w:b/>
          <w:bCs/>
          <w:sz w:val="20"/>
          <w:szCs w:val="20"/>
          <w:lang w:bidi="he-IL"/>
        </w:rPr>
        <w:t>Signatory</w:t>
      </w:r>
      <w:r>
        <w:rPr>
          <w:b/>
          <w:bCs/>
          <w:sz w:val="20"/>
          <w:szCs w:val="20"/>
          <w:lang w:bidi="he-IL"/>
        </w:rPr>
        <w:tab/>
      </w:r>
      <w:r>
        <w:rPr>
          <w:b/>
          <w:bCs/>
          <w:sz w:val="20"/>
          <w:szCs w:val="20"/>
          <w:lang w:bidi="he-IL"/>
        </w:rPr>
        <w:tab/>
      </w:r>
      <w:r>
        <w:rPr>
          <w:b/>
          <w:bCs/>
          <w:sz w:val="20"/>
          <w:szCs w:val="20"/>
          <w:lang w:bidi="he-IL"/>
        </w:rPr>
        <w:t>_____</w:t>
      </w:r>
      <w:r>
        <w:rPr>
          <w:b/>
          <w:bCs/>
          <w:sz w:val="20"/>
          <w:szCs w:val="20"/>
          <w:lang w:bidi="he-IL"/>
        </w:rPr>
        <w:tab/>
      </w:r>
      <w:r>
        <w:rPr>
          <w:b/>
          <w:bCs/>
          <w:sz w:val="20"/>
          <w:szCs w:val="20"/>
          <w:lang w:bidi="he-IL"/>
        </w:rPr>
        <w:t xml:space="preserve">  </w:t>
      </w:r>
      <w:r w:rsidR="002B3FC5">
        <w:rPr>
          <w:b/>
          <w:bCs/>
          <w:sz w:val="20"/>
          <w:szCs w:val="20"/>
          <w:lang w:bidi="he-IL"/>
        </w:rPr>
        <w:tab/>
      </w:r>
      <w:r>
        <w:rPr>
          <w:b/>
          <w:bCs/>
          <w:sz w:val="20"/>
          <w:szCs w:val="20"/>
          <w:lang w:bidi="he-IL"/>
        </w:rPr>
        <w:t>_____</w:t>
      </w:r>
      <w:r>
        <w:rPr>
          <w:b/>
          <w:bCs/>
          <w:sz w:val="20"/>
          <w:szCs w:val="20"/>
          <w:lang w:bidi="he-IL"/>
        </w:rPr>
        <w:tab/>
      </w:r>
      <w:r>
        <w:rPr>
          <w:b/>
          <w:bCs/>
          <w:sz w:val="20"/>
          <w:szCs w:val="20"/>
          <w:lang w:bidi="he-IL"/>
        </w:rPr>
        <w:t xml:space="preserve">   </w:t>
      </w:r>
      <w:r w:rsidR="002B3FC5">
        <w:rPr>
          <w:b/>
          <w:bCs/>
          <w:sz w:val="20"/>
          <w:szCs w:val="20"/>
          <w:lang w:bidi="he-IL"/>
        </w:rPr>
        <w:tab/>
      </w:r>
      <w:r>
        <w:rPr>
          <w:b/>
          <w:bCs/>
          <w:sz w:val="20"/>
          <w:szCs w:val="20"/>
          <w:lang w:bidi="he-IL"/>
        </w:rPr>
        <w:t>_____</w:t>
      </w:r>
      <w:r>
        <w:rPr>
          <w:b/>
          <w:bCs/>
          <w:sz w:val="20"/>
          <w:szCs w:val="20"/>
          <w:lang w:bidi="he-IL"/>
        </w:rPr>
        <w:tab/>
      </w:r>
      <w:r>
        <w:rPr>
          <w:b/>
          <w:bCs/>
          <w:sz w:val="20"/>
          <w:szCs w:val="20"/>
          <w:lang w:bidi="he-IL"/>
        </w:rPr>
        <w:t xml:space="preserve">    </w:t>
      </w:r>
      <w:r w:rsidR="002B3FC5">
        <w:rPr>
          <w:b/>
          <w:bCs/>
          <w:sz w:val="20"/>
          <w:szCs w:val="20"/>
          <w:lang w:bidi="he-IL"/>
        </w:rPr>
        <w:tab/>
      </w:r>
      <w:r>
        <w:rPr>
          <w:b/>
          <w:bCs/>
          <w:sz w:val="20"/>
          <w:szCs w:val="20"/>
          <w:lang w:bidi="he-IL"/>
        </w:rPr>
        <w:t>_____</w:t>
      </w:r>
      <w:r>
        <w:rPr>
          <w:b/>
          <w:bCs/>
          <w:sz w:val="20"/>
          <w:szCs w:val="20"/>
          <w:lang w:bidi="he-IL"/>
        </w:rPr>
        <w:tab/>
      </w:r>
    </w:p>
    <w:p w:rsidR="00D44F3E" w:rsidP="007A7967" w:rsidRDefault="00D44F3E" w14:paraId="63B22A32" w14:textId="77777777">
      <w:pPr>
        <w:pStyle w:val="Normal0"/>
        <w:rPr>
          <w:b/>
          <w:bCs/>
          <w:sz w:val="20"/>
          <w:szCs w:val="20"/>
          <w:lang w:bidi="he-IL"/>
        </w:rPr>
      </w:pPr>
    </w:p>
    <w:p w:rsidR="007A7967" w:rsidP="007A7967" w:rsidRDefault="007A7967" w14:paraId="63B22A33" w14:textId="77777777">
      <w:pPr>
        <w:pStyle w:val="Normal0"/>
        <w:rPr>
          <w:sz w:val="20"/>
          <w:szCs w:val="20"/>
          <w:lang w:bidi="he-IL"/>
        </w:rPr>
      </w:pPr>
    </w:p>
    <w:p w:rsidRPr="006502E9" w:rsidR="007A7967" w:rsidP="007A7967" w:rsidRDefault="00C03DAE" w14:paraId="63B22A34" w14:textId="2E9957FF">
      <w:pPr>
        <w:pStyle w:val="Normal0"/>
        <w:rPr>
          <w:sz w:val="20"/>
          <w:szCs w:val="20"/>
          <w:lang w:bidi="he-IL"/>
        </w:rPr>
      </w:pPr>
      <w:r w:rsidRPr="006502E9">
        <w:rPr>
          <w:i/>
          <w:iCs/>
          <w:sz w:val="20"/>
          <w:szCs w:val="20"/>
          <w:lang w:bidi="he-IL"/>
        </w:rPr>
        <w:t>(</w:t>
      </w:r>
      <w:r w:rsidRPr="006502E9">
        <w:rPr>
          <w:b/>
          <w:bCs/>
          <w:i/>
          <w:iCs/>
          <w:sz w:val="20"/>
          <w:szCs w:val="20"/>
          <w:lang w:bidi="he-IL"/>
        </w:rPr>
        <w:t>Attach copy</w:t>
      </w:r>
      <w:r w:rsidRPr="006502E9">
        <w:rPr>
          <w:i/>
          <w:iCs/>
          <w:sz w:val="20"/>
          <w:szCs w:val="20"/>
          <w:lang w:bidi="he-IL"/>
        </w:rPr>
        <w:t xml:space="preserve"> of ID used or details (</w:t>
      </w:r>
      <w:r w:rsidRPr="006502E9" w:rsidR="0036032D">
        <w:rPr>
          <w:i/>
          <w:iCs/>
          <w:sz w:val="20"/>
          <w:szCs w:val="20"/>
          <w:lang w:bidi="he-IL"/>
        </w:rPr>
        <w:t>e.g.</w:t>
      </w:r>
      <w:r w:rsidRPr="006502E9">
        <w:rPr>
          <w:i/>
          <w:iCs/>
          <w:sz w:val="20"/>
          <w:szCs w:val="20"/>
          <w:lang w:bidi="he-IL"/>
        </w:rPr>
        <w:t xml:space="preserve"> passport number) where copying not practicable.)</w:t>
      </w:r>
    </w:p>
    <w:p w:rsidR="007A7967" w:rsidP="007A7967" w:rsidRDefault="007A7967" w14:paraId="63B22A35" w14:textId="77777777">
      <w:pPr>
        <w:pStyle w:val="Normal0"/>
        <w:rPr>
          <w:sz w:val="20"/>
          <w:szCs w:val="20"/>
          <w:lang w:bidi="he-IL"/>
        </w:rPr>
      </w:pPr>
    </w:p>
    <w:p w:rsidR="007A7967" w:rsidP="007A7967" w:rsidRDefault="00C03DAE" w14:paraId="63B22A36" w14:textId="77777777">
      <w:pPr>
        <w:pStyle w:val="Normal0"/>
        <w:rPr>
          <w:color w:val="000000"/>
          <w:sz w:val="20"/>
          <w:szCs w:val="20"/>
          <w:lang w:bidi="he-IL"/>
        </w:rPr>
      </w:pPr>
      <w:r>
        <w:rPr>
          <w:color w:val="000000"/>
          <w:sz w:val="20"/>
          <w:szCs w:val="20"/>
          <w:lang w:bidi="he-IL"/>
        </w:rPr>
        <w:t xml:space="preserve"> </w:t>
      </w:r>
    </w:p>
    <w:p w:rsidR="007A7967" w:rsidP="00133DCA" w:rsidRDefault="00C03DAE" w14:paraId="63B22A37" w14:textId="77777777">
      <w:pPr>
        <w:pStyle w:val="Normal0"/>
        <w:spacing w:after="80"/>
        <w:rPr>
          <w:color w:val="000000"/>
          <w:sz w:val="20"/>
          <w:szCs w:val="20"/>
          <w:lang w:bidi="he-IL"/>
        </w:rPr>
      </w:pPr>
      <w:r>
        <w:rPr>
          <w:color w:val="000000"/>
          <w:sz w:val="20"/>
          <w:szCs w:val="20"/>
          <w:lang w:bidi="he-IL"/>
        </w:rPr>
        <w:t>I certify that:</w:t>
      </w:r>
    </w:p>
    <w:p w:rsidR="007A7967" w:rsidP="007A7967" w:rsidRDefault="00C03DAE" w14:paraId="63B22A38" w14:textId="77777777">
      <w:pPr>
        <w:pStyle w:val="Normal0"/>
        <w:rPr>
          <w:color w:val="000000"/>
          <w:sz w:val="20"/>
          <w:szCs w:val="20"/>
          <w:lang w:bidi="he-IL"/>
        </w:rPr>
      </w:pPr>
      <w:r>
        <w:rPr>
          <w:color w:val="000000"/>
          <w:sz w:val="20"/>
          <w:szCs w:val="20"/>
          <w:lang w:bidi="he-IL"/>
        </w:rPr>
        <w:t>(a)   I have witnessed the signatory(s) sign this form;</w:t>
      </w:r>
    </w:p>
    <w:p w:rsidR="007A7967" w:rsidP="007A7967" w:rsidRDefault="00C03DAE" w14:paraId="63B22A39" w14:textId="77777777">
      <w:pPr>
        <w:pStyle w:val="Normal0"/>
        <w:rPr>
          <w:color w:val="000000"/>
          <w:sz w:val="20"/>
          <w:szCs w:val="20"/>
          <w:lang w:bidi="he-IL"/>
        </w:rPr>
      </w:pPr>
      <w:r>
        <w:rPr>
          <w:color w:val="000000"/>
          <w:sz w:val="20"/>
          <w:szCs w:val="20"/>
          <w:lang w:bidi="he-IL"/>
        </w:rPr>
        <w:t>(b)   I have sighted the original form(s) of identity ticked above;</w:t>
      </w:r>
    </w:p>
    <w:p w:rsidR="007A7967" w:rsidP="007A7967" w:rsidRDefault="00C03DAE" w14:paraId="63B22A3A" w14:textId="77777777">
      <w:pPr>
        <w:pStyle w:val="Normal0"/>
        <w:rPr>
          <w:color w:val="000000"/>
          <w:sz w:val="20"/>
          <w:szCs w:val="20"/>
          <w:lang w:bidi="he-IL"/>
        </w:rPr>
      </w:pPr>
      <w:r>
        <w:rPr>
          <w:color w:val="000000"/>
          <w:sz w:val="20"/>
          <w:szCs w:val="20"/>
          <w:lang w:bidi="he-IL"/>
        </w:rPr>
        <w:t>(c)   I have attached a copy of ID(s) used;</w:t>
      </w:r>
    </w:p>
    <w:p w:rsidR="007A7967" w:rsidP="007A7967" w:rsidRDefault="00C03DAE" w14:paraId="63B22A3B" w14:textId="77777777">
      <w:pPr>
        <w:pStyle w:val="Normal0"/>
        <w:rPr>
          <w:color w:val="000000"/>
          <w:sz w:val="20"/>
          <w:szCs w:val="20"/>
          <w:lang w:bidi="he-IL"/>
        </w:rPr>
      </w:pPr>
      <w:r>
        <w:rPr>
          <w:color w:val="000000"/>
          <w:sz w:val="20"/>
          <w:szCs w:val="20"/>
          <w:lang w:bidi="he-IL"/>
        </w:rPr>
        <w:t xml:space="preserve">(d)   </w:t>
      </w:r>
      <w:proofErr w:type="gramStart"/>
      <w:r>
        <w:rPr>
          <w:color w:val="000000"/>
          <w:sz w:val="20"/>
          <w:szCs w:val="20"/>
          <w:lang w:bidi="he-IL"/>
        </w:rPr>
        <w:t>the</w:t>
      </w:r>
      <w:proofErr w:type="gramEnd"/>
      <w:r>
        <w:rPr>
          <w:color w:val="000000"/>
          <w:sz w:val="20"/>
          <w:szCs w:val="20"/>
          <w:lang w:bidi="he-IL"/>
        </w:rPr>
        <w:t xml:space="preserve"> photo(s) name(s) and signature(s) match the signatory(s) name(s) and identification provided.</w:t>
      </w:r>
    </w:p>
    <w:p w:rsidR="007A7967" w:rsidP="007A7967" w:rsidRDefault="007A7967" w14:paraId="63B22A3C" w14:textId="77777777">
      <w:pPr>
        <w:pStyle w:val="Normal0"/>
        <w:rPr>
          <w:sz w:val="20"/>
          <w:szCs w:val="20"/>
          <w:lang w:bidi="he-IL"/>
        </w:rPr>
      </w:pPr>
    </w:p>
    <w:p w:rsidR="007A7967" w:rsidP="007A7967" w:rsidRDefault="007A7967" w14:paraId="63B22A3D" w14:textId="77777777">
      <w:pPr>
        <w:pStyle w:val="Normal0"/>
        <w:rPr>
          <w:sz w:val="20"/>
          <w:szCs w:val="20"/>
          <w:lang w:bidi="he-IL"/>
        </w:rPr>
      </w:pPr>
    </w:p>
    <w:p w:rsidR="007A7967" w:rsidP="007A7967" w:rsidRDefault="007A7967" w14:paraId="63B22A3E" w14:textId="77777777">
      <w:pPr>
        <w:pStyle w:val="Normal0"/>
        <w:rPr>
          <w:sz w:val="20"/>
          <w:szCs w:val="20"/>
          <w:lang w:bidi="he-IL"/>
        </w:rPr>
      </w:pPr>
    </w:p>
    <w:p w:rsidR="007A7967" w:rsidP="007A7967" w:rsidRDefault="00C03DAE" w14:paraId="63B22A3F" w14:textId="77777777">
      <w:pPr>
        <w:pStyle w:val="Normal0"/>
        <w:rPr>
          <w:sz w:val="20"/>
          <w:szCs w:val="20"/>
          <w:lang w:bidi="he-IL"/>
        </w:rPr>
      </w:pPr>
      <w:r>
        <w:rPr>
          <w:sz w:val="20"/>
          <w:szCs w:val="20"/>
          <w:lang w:bidi="he-IL"/>
        </w:rPr>
        <w:t>_______________________________________</w:t>
      </w:r>
      <w:r>
        <w:rPr>
          <w:sz w:val="20"/>
          <w:szCs w:val="20"/>
          <w:lang w:bidi="he-IL"/>
        </w:rPr>
        <w:tab/>
      </w:r>
      <w:r>
        <w:rPr>
          <w:sz w:val="20"/>
          <w:szCs w:val="20"/>
          <w:lang w:bidi="he-IL"/>
        </w:rPr>
        <w:t>_______________________________________</w:t>
      </w:r>
    </w:p>
    <w:p w:rsidR="007A7967" w:rsidP="007A7967" w:rsidRDefault="00C03DAE" w14:paraId="63B22A40" w14:textId="77777777">
      <w:pPr>
        <w:pStyle w:val="Normal0"/>
        <w:rPr>
          <w:sz w:val="20"/>
          <w:szCs w:val="20"/>
          <w:lang w:bidi="he-IL"/>
        </w:rPr>
      </w:pPr>
      <w:r>
        <w:rPr>
          <w:b/>
          <w:bCs/>
          <w:sz w:val="20"/>
          <w:szCs w:val="20"/>
          <w:lang w:bidi="he-IL"/>
        </w:rPr>
        <w:t>Signature of person establishing identity</w:t>
      </w:r>
      <w:r>
        <w:rPr>
          <w:sz w:val="20"/>
          <w:szCs w:val="20"/>
          <w:lang w:bidi="he-IL"/>
        </w:rPr>
        <w:tab/>
      </w:r>
      <w:r w:rsidR="002B3FC5">
        <w:rPr>
          <w:sz w:val="20"/>
          <w:szCs w:val="20"/>
          <w:lang w:bidi="he-IL"/>
        </w:rPr>
        <w:tab/>
      </w:r>
      <w:r>
        <w:rPr>
          <w:b/>
          <w:bCs/>
          <w:sz w:val="20"/>
          <w:szCs w:val="20"/>
          <w:lang w:bidi="he-IL"/>
        </w:rPr>
        <w:t>Full name of person establishing identity</w:t>
      </w:r>
    </w:p>
    <w:p w:rsidR="007A7967" w:rsidP="007A7967" w:rsidRDefault="007A7967" w14:paraId="63B22A41" w14:textId="77777777">
      <w:pPr>
        <w:pStyle w:val="Normal0"/>
        <w:rPr>
          <w:sz w:val="20"/>
          <w:szCs w:val="20"/>
          <w:lang w:bidi="he-IL"/>
        </w:rPr>
      </w:pPr>
    </w:p>
    <w:p w:rsidR="007A7967" w:rsidP="007A7967" w:rsidRDefault="007A7967" w14:paraId="63B22A42" w14:textId="77777777">
      <w:pPr>
        <w:pStyle w:val="Normal0"/>
        <w:rPr>
          <w:sz w:val="20"/>
          <w:szCs w:val="20"/>
          <w:lang w:bidi="he-IL"/>
        </w:rPr>
      </w:pPr>
    </w:p>
    <w:p w:rsidR="007A7967" w:rsidP="007A7967" w:rsidRDefault="00C03DAE" w14:paraId="63B22A43" w14:textId="77777777">
      <w:pPr>
        <w:pStyle w:val="Normal0"/>
        <w:rPr>
          <w:sz w:val="20"/>
          <w:szCs w:val="20"/>
          <w:lang w:bidi="he-IL"/>
        </w:rPr>
      </w:pPr>
      <w:r>
        <w:rPr>
          <w:sz w:val="20"/>
          <w:szCs w:val="20"/>
          <w:lang w:bidi="he-IL"/>
        </w:rPr>
        <w:t>_______________________________________</w:t>
      </w:r>
      <w:r>
        <w:rPr>
          <w:sz w:val="20"/>
          <w:szCs w:val="20"/>
          <w:lang w:bidi="he-IL"/>
        </w:rPr>
        <w:tab/>
      </w:r>
      <w:r>
        <w:rPr>
          <w:sz w:val="20"/>
          <w:szCs w:val="20"/>
          <w:lang w:bidi="he-IL"/>
        </w:rPr>
        <w:t>_______________________________________</w:t>
      </w:r>
    </w:p>
    <w:p w:rsidR="007A7967" w:rsidP="007A7967" w:rsidRDefault="00C03DAE" w14:paraId="63B22A44" w14:textId="77777777">
      <w:pPr>
        <w:pStyle w:val="Normal0"/>
        <w:rPr>
          <w:sz w:val="20"/>
          <w:szCs w:val="20"/>
          <w:lang w:bidi="he-IL"/>
        </w:rPr>
      </w:pPr>
      <w:r>
        <w:rPr>
          <w:b/>
          <w:bCs/>
          <w:sz w:val="20"/>
          <w:szCs w:val="20"/>
          <w:lang w:bidi="he-IL"/>
        </w:rPr>
        <w:t>Occupation</w:t>
      </w:r>
      <w:r>
        <w:rPr>
          <w:sz w:val="20"/>
          <w:szCs w:val="20"/>
          <w:lang w:bidi="he-IL"/>
        </w:rPr>
        <w:t xml:space="preserve">    </w:t>
      </w:r>
      <w:r>
        <w:rPr>
          <w:sz w:val="20"/>
          <w:szCs w:val="20"/>
          <w:lang w:bidi="he-IL"/>
        </w:rPr>
        <w:tab/>
      </w:r>
      <w:r>
        <w:rPr>
          <w:sz w:val="20"/>
          <w:szCs w:val="20"/>
          <w:lang w:bidi="he-IL"/>
        </w:rPr>
        <w:tab/>
      </w:r>
      <w:r>
        <w:rPr>
          <w:sz w:val="20"/>
          <w:szCs w:val="20"/>
          <w:lang w:bidi="he-IL"/>
        </w:rPr>
        <w:tab/>
      </w:r>
      <w:r>
        <w:rPr>
          <w:sz w:val="20"/>
          <w:szCs w:val="20"/>
          <w:lang w:bidi="he-IL"/>
        </w:rPr>
        <w:t xml:space="preserve">              </w:t>
      </w:r>
      <w:r>
        <w:rPr>
          <w:sz w:val="20"/>
          <w:szCs w:val="20"/>
          <w:lang w:bidi="he-IL"/>
        </w:rPr>
        <w:tab/>
      </w:r>
    </w:p>
    <w:p w:rsidR="007A7967" w:rsidP="007A7967" w:rsidRDefault="00C03DAE" w14:paraId="63B22A45" w14:textId="77777777">
      <w:pPr>
        <w:pStyle w:val="Normal0"/>
        <w:rPr>
          <w:sz w:val="20"/>
          <w:szCs w:val="20"/>
          <w:lang w:bidi="he-IL"/>
        </w:rPr>
      </w:pPr>
      <w:r>
        <w:rPr>
          <w:sz w:val="20"/>
          <w:szCs w:val="20"/>
          <w:lang w:bidi="he-IL"/>
        </w:rPr>
        <w:tab/>
      </w:r>
      <w:r>
        <w:rPr>
          <w:sz w:val="20"/>
          <w:szCs w:val="20"/>
          <w:lang w:bidi="he-IL"/>
        </w:rPr>
        <w:tab/>
      </w:r>
      <w:r>
        <w:rPr>
          <w:sz w:val="20"/>
          <w:szCs w:val="20"/>
          <w:lang w:bidi="he-IL"/>
        </w:rPr>
        <w:tab/>
      </w:r>
      <w:r>
        <w:rPr>
          <w:sz w:val="20"/>
          <w:szCs w:val="20"/>
          <w:lang w:bidi="he-IL"/>
        </w:rPr>
        <w:tab/>
      </w:r>
      <w:r w:rsidR="002B3FC5">
        <w:rPr>
          <w:sz w:val="20"/>
          <w:szCs w:val="20"/>
          <w:lang w:bidi="he-IL"/>
        </w:rPr>
        <w:tab/>
      </w:r>
      <w:r w:rsidR="002B3FC5">
        <w:rPr>
          <w:sz w:val="20"/>
          <w:szCs w:val="20"/>
          <w:lang w:bidi="he-IL"/>
        </w:rPr>
        <w:tab/>
      </w:r>
      <w:r w:rsidR="002B3FC5">
        <w:rPr>
          <w:sz w:val="20"/>
          <w:szCs w:val="20"/>
          <w:lang w:bidi="he-IL"/>
        </w:rPr>
        <w:tab/>
      </w:r>
    </w:p>
    <w:p w:rsidR="00A3557C" w:rsidP="007A7967" w:rsidRDefault="00A3557C" w14:paraId="63B22A46" w14:textId="77777777">
      <w:pPr>
        <w:pStyle w:val="Normal0"/>
        <w:rPr>
          <w:sz w:val="20"/>
          <w:szCs w:val="20"/>
          <w:lang w:bidi="he-IL"/>
        </w:rPr>
      </w:pPr>
    </w:p>
    <w:p w:rsidR="007A7967" w:rsidP="007A7967" w:rsidRDefault="00C03DAE" w14:paraId="63B22A47" w14:textId="77777777">
      <w:pPr>
        <w:pStyle w:val="Normal0"/>
        <w:rPr>
          <w:sz w:val="20"/>
          <w:szCs w:val="20"/>
          <w:lang w:bidi="he-IL"/>
        </w:rPr>
      </w:pPr>
      <w:r>
        <w:rPr>
          <w:sz w:val="20"/>
          <w:szCs w:val="20"/>
          <w:lang w:bidi="he-IL"/>
        </w:rPr>
        <w:t>___________________________________</w:t>
      </w:r>
      <w:r w:rsidR="002B3FC5">
        <w:rPr>
          <w:sz w:val="20"/>
          <w:szCs w:val="20"/>
          <w:lang w:bidi="he-IL"/>
        </w:rPr>
        <w:t>____</w:t>
      </w:r>
      <w:r w:rsidR="002B3FC5">
        <w:rPr>
          <w:sz w:val="20"/>
          <w:szCs w:val="20"/>
          <w:lang w:bidi="he-IL"/>
        </w:rPr>
        <w:tab/>
      </w:r>
      <w:r>
        <w:rPr>
          <w:sz w:val="20"/>
          <w:szCs w:val="20"/>
          <w:lang w:bidi="he-IL"/>
        </w:rPr>
        <w:t>_______________________________________</w:t>
      </w:r>
    </w:p>
    <w:p w:rsidR="007A7967" w:rsidP="007A7967" w:rsidRDefault="00C03DAE" w14:paraId="63B22A48" w14:textId="77777777">
      <w:pPr>
        <w:pStyle w:val="Normal0"/>
        <w:rPr>
          <w:sz w:val="20"/>
          <w:szCs w:val="20"/>
          <w:lang w:bidi="he-IL"/>
        </w:rPr>
      </w:pPr>
      <w:r>
        <w:rPr>
          <w:b/>
          <w:bCs/>
          <w:sz w:val="20"/>
          <w:szCs w:val="20"/>
          <w:lang w:bidi="he-IL"/>
        </w:rPr>
        <w:t>Phone/Email</w:t>
      </w:r>
      <w:r>
        <w:rPr>
          <w:b/>
          <w:bCs/>
          <w:sz w:val="20"/>
          <w:szCs w:val="20"/>
          <w:lang w:bidi="he-IL"/>
        </w:rPr>
        <w:tab/>
      </w:r>
      <w:r>
        <w:rPr>
          <w:b/>
          <w:bCs/>
          <w:sz w:val="20"/>
          <w:szCs w:val="20"/>
          <w:lang w:bidi="he-IL"/>
        </w:rPr>
        <w:tab/>
      </w:r>
      <w:r>
        <w:rPr>
          <w:b/>
          <w:bCs/>
          <w:sz w:val="20"/>
          <w:szCs w:val="20"/>
          <w:lang w:bidi="he-IL"/>
        </w:rPr>
        <w:tab/>
      </w:r>
      <w:r w:rsidR="002B3FC5">
        <w:rPr>
          <w:b/>
          <w:bCs/>
          <w:sz w:val="20"/>
          <w:szCs w:val="20"/>
          <w:lang w:bidi="he-IL"/>
        </w:rPr>
        <w:tab/>
      </w:r>
      <w:r w:rsidR="002B3FC5">
        <w:rPr>
          <w:b/>
          <w:bCs/>
          <w:sz w:val="20"/>
          <w:szCs w:val="20"/>
          <w:lang w:bidi="he-IL"/>
        </w:rPr>
        <w:tab/>
      </w:r>
      <w:r w:rsidR="002B3FC5">
        <w:rPr>
          <w:b/>
          <w:bCs/>
          <w:sz w:val="20"/>
          <w:szCs w:val="20"/>
          <w:lang w:bidi="he-IL"/>
        </w:rPr>
        <w:tab/>
      </w:r>
      <w:r>
        <w:rPr>
          <w:b/>
          <w:bCs/>
          <w:sz w:val="20"/>
          <w:szCs w:val="20"/>
          <w:lang w:bidi="he-IL"/>
        </w:rPr>
        <w:t>Address</w:t>
      </w:r>
    </w:p>
    <w:p w:rsidR="007A7967" w:rsidP="007A7967" w:rsidRDefault="007A7967" w14:paraId="63B22A49" w14:textId="77777777">
      <w:pPr>
        <w:pStyle w:val="Normal0"/>
        <w:rPr>
          <w:sz w:val="20"/>
          <w:szCs w:val="20"/>
          <w:lang w:bidi="he-IL"/>
        </w:rPr>
      </w:pPr>
    </w:p>
    <w:p w:rsidR="00A3557C" w:rsidP="007A7967" w:rsidRDefault="00C03DAE" w14:paraId="63B22A4A" w14:textId="77777777">
      <w:pPr>
        <w:pStyle w:val="Normal0"/>
        <w:rPr>
          <w:color w:val="000000"/>
          <w:sz w:val="18"/>
          <w:szCs w:val="18"/>
          <w:lang w:bidi="he-IL"/>
        </w:rPr>
      </w:pPr>
      <w:r w:rsidRPr="00A3557C">
        <w:rPr>
          <w:color w:val="000000"/>
          <w:sz w:val="18"/>
          <w:szCs w:val="18"/>
          <w:lang w:bidi="he-IL"/>
        </w:rPr>
        <w:t xml:space="preserve"> </w:t>
      </w:r>
    </w:p>
    <w:p w:rsidR="00133DCA" w:rsidRDefault="00C03DAE" w14:paraId="63B22A4B" w14:textId="77777777">
      <w:pPr>
        <w:jc w:val="left"/>
        <w:rPr>
          <w:rFonts w:ascii="Arial" w:hAnsi="Arial" w:cs="Arial"/>
          <w:b/>
          <w:color w:val="000000"/>
          <w:sz w:val="20"/>
          <w:lang w:bidi="he-IL"/>
        </w:rPr>
      </w:pPr>
      <w:r>
        <w:rPr>
          <w:rFonts w:ascii="Arial" w:hAnsi="Arial" w:cs="Arial"/>
          <w:b/>
          <w:color w:val="000000"/>
          <w:sz w:val="20"/>
          <w:lang w:bidi="he-IL"/>
        </w:rPr>
        <w:br w:type="page"/>
      </w:r>
    </w:p>
    <w:p w:rsidRPr="00B810BF" w:rsidR="007145E1" w:rsidP="00133DCA" w:rsidRDefault="00C03DAE" w14:paraId="63B22A4C" w14:textId="77777777">
      <w:pPr>
        <w:tabs>
          <w:tab w:val="num" w:pos="284"/>
          <w:tab w:val="left" w:pos="851"/>
          <w:tab w:val="left" w:pos="7230"/>
        </w:tabs>
        <w:spacing w:after="80"/>
        <w:ind w:left="357" w:right="85"/>
        <w:rPr>
          <w:rFonts w:ascii="Arial" w:hAnsi="Arial" w:cs="Arial"/>
          <w:b/>
          <w:sz w:val="20"/>
        </w:rPr>
      </w:pPr>
      <w:r w:rsidRPr="00B810BF">
        <w:rPr>
          <w:rFonts w:ascii="Arial" w:hAnsi="Arial" w:cs="Arial"/>
          <w:b/>
          <w:color w:val="000000"/>
          <w:sz w:val="20"/>
          <w:lang w:bidi="he-IL"/>
        </w:rPr>
        <w:lastRenderedPageBreak/>
        <w:t xml:space="preserve">Notes </w:t>
      </w:r>
      <w:r w:rsidRPr="00B810BF">
        <w:rPr>
          <w:rFonts w:ascii="Arial" w:hAnsi="Arial" w:cs="Arial"/>
          <w:b/>
          <w:sz w:val="20"/>
        </w:rPr>
        <w:t>to the form:</w:t>
      </w:r>
    </w:p>
    <w:p w:rsidRPr="005B5326" w:rsidR="007145E1" w:rsidP="007145E1" w:rsidRDefault="00C03DAE" w14:paraId="63B22A4D"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Before making any certifications, Practitioners must comply with the requirements specified in </w:t>
      </w:r>
      <w:r w:rsidRPr="005B5326">
        <w:rPr>
          <w:rFonts w:ascii="Arial" w:hAnsi="Arial"/>
          <w:i/>
          <w:iCs/>
          <w:sz w:val="20"/>
          <w:szCs w:val="20"/>
        </w:rPr>
        <w:t xml:space="preserve">LINZS20018 Authority and Identity Requirements for E-Dealing Standard 2018 </w:t>
      </w:r>
      <w:r w:rsidRPr="005B5326">
        <w:rPr>
          <w:rFonts w:ascii="Arial" w:hAnsi="Arial"/>
          <w:sz w:val="20"/>
          <w:szCs w:val="20"/>
        </w:rPr>
        <w:t xml:space="preserve">and </w:t>
      </w:r>
      <w:r w:rsidRPr="005B5326">
        <w:rPr>
          <w:rFonts w:ascii="Arial" w:hAnsi="Arial"/>
          <w:i/>
          <w:iCs/>
          <w:sz w:val="20"/>
          <w:szCs w:val="20"/>
        </w:rPr>
        <w:t xml:space="preserve">LINZG20775 Authority and Identity Requirements for E-Dealing Guideline 2018 </w:t>
      </w:r>
      <w:r w:rsidRPr="005B5326">
        <w:rPr>
          <w:rFonts w:ascii="Arial" w:hAnsi="Arial"/>
          <w:sz w:val="20"/>
          <w:szCs w:val="20"/>
        </w:rPr>
        <w:t xml:space="preserve">(Guideline). </w:t>
      </w:r>
    </w:p>
    <w:p w:rsidRPr="005B5326" w:rsidR="007145E1" w:rsidP="007145E1" w:rsidRDefault="00C03DAE" w14:paraId="63B22A4E"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The forms of photo ID Practitioners can rely on are set out in Table 1 of s5 of the Guideline. The most common Safe Harbour options are a NZ drivers licence, NZ firearms licence and passport. </w:t>
      </w:r>
    </w:p>
    <w:p w:rsidRPr="005B5326" w:rsidR="007145E1" w:rsidP="007145E1" w:rsidRDefault="00C03DAE" w14:paraId="63B22A4F"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Attached copies of photo IDs must include the expiry date (recorded on the reverse side of the new drivers licence). </w:t>
      </w:r>
    </w:p>
    <w:p w:rsidRPr="005B5326" w:rsidR="007145E1" w:rsidP="007145E1" w:rsidRDefault="00C03DAE" w14:paraId="63B22A50"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When using Equally Effective Means, Practitioners must record a file note of their decision to opt out of safe harbour and how the chosen means are effective – see Table 1 of s5 of the Guideline. </w:t>
      </w:r>
    </w:p>
    <w:p w:rsidRPr="005B5326" w:rsidR="007145E1" w:rsidP="007145E1" w:rsidRDefault="00C03DAE" w14:paraId="63B22A51"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When delegating verification of identity, Practitioners must record a file note demonstrating how the delegate is an independent, trusted person upon whom the Practitioner can reasonably rely – see s4.6 of the Guideline. </w:t>
      </w:r>
    </w:p>
    <w:p w:rsidRPr="005B5326" w:rsidR="007145E1" w:rsidP="007145E1" w:rsidRDefault="00C03DAE" w14:paraId="63B22A52"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Guidance on high risk transactions can be found in </w:t>
      </w:r>
      <w:proofErr w:type="spellStart"/>
      <w:r w:rsidRPr="005B5326">
        <w:rPr>
          <w:rFonts w:ascii="Arial" w:hAnsi="Arial"/>
          <w:sz w:val="20"/>
          <w:szCs w:val="20"/>
        </w:rPr>
        <w:t>ss</w:t>
      </w:r>
      <w:proofErr w:type="spellEnd"/>
      <w:r w:rsidRPr="005B5326">
        <w:rPr>
          <w:rFonts w:ascii="Arial" w:hAnsi="Arial"/>
          <w:sz w:val="20"/>
          <w:szCs w:val="20"/>
        </w:rPr>
        <w:t xml:space="preserve"> 4.1.1.1, 4.2.1, 4.2.2 and 4.3 of the Guideline. If a transaction appears on the face of it to be high risk the practitioner must either confirm the client is personally known to them, otherwise record a file note documenting the additional steps taken to verify identity and obtain a document connecting the client to the property. </w:t>
      </w:r>
    </w:p>
    <w:p w:rsidRPr="005B5326" w:rsidR="007145E1" w:rsidP="007145E1" w:rsidRDefault="00C03DAE" w14:paraId="63B22A53"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When using audio-visual technology to verify identity, modify section 5 of the form as per the guidance in s4.7 of the Guideline. </w:t>
      </w:r>
    </w:p>
    <w:p w:rsidRPr="005B5326" w:rsidR="007145E1" w:rsidP="007145E1" w:rsidRDefault="00C03DAE" w14:paraId="63B22A54"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rsidRPr="005B5326" w:rsidR="007145E1" w:rsidP="007145E1" w:rsidRDefault="00C03DAE" w14:paraId="63B22A55"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The full legal name of the corporate as registered must be used. </w:t>
      </w:r>
    </w:p>
    <w:p w:rsidRPr="005B5326" w:rsidR="007145E1" w:rsidP="007145E1" w:rsidRDefault="00C03DAE" w14:paraId="63B22A56"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A faxed copy of this form is acceptable [refer to guidance in the New Zealand Law Society’s Property Law Section </w:t>
      </w:r>
      <w:r w:rsidRPr="005B5326">
        <w:rPr>
          <w:rFonts w:ascii="Arial" w:hAnsi="Arial"/>
          <w:i/>
          <w:iCs/>
          <w:sz w:val="20"/>
          <w:szCs w:val="20"/>
        </w:rPr>
        <w:t xml:space="preserve">Property Transactions and E-Dealing Practice Guidelines </w:t>
      </w:r>
      <w:r w:rsidRPr="005B5326">
        <w:rPr>
          <w:rFonts w:ascii="Arial" w:hAnsi="Arial"/>
          <w:sz w:val="20"/>
          <w:szCs w:val="20"/>
        </w:rPr>
        <w:t xml:space="preserve">(PLS Guidelines)]. </w:t>
      </w:r>
    </w:p>
    <w:p w:rsidRPr="005B5326" w:rsidR="007145E1" w:rsidP="007145E1" w:rsidRDefault="00C03DAE" w14:paraId="63B22A57"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The consent of prior mortgagees, lessors, etc. may be necessary to avoid a breach of covenants. </w:t>
      </w:r>
    </w:p>
    <w:p w:rsidRPr="005B5326" w:rsidR="007145E1" w:rsidP="007145E1" w:rsidRDefault="00C03DAE" w14:paraId="63B22A58" w14:textId="77777777">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This form is derived from the PLS Guidelines.</w:t>
      </w:r>
    </w:p>
    <w:p w:rsidRPr="00BE690A" w:rsidR="007A7967" w:rsidRDefault="007A7967" w14:paraId="63B22A59" w14:textId="77777777">
      <w:pPr>
        <w:pStyle w:val="Normal0"/>
        <w:rPr>
          <w:sz w:val="20"/>
          <w:szCs w:val="20"/>
          <w:lang w:bidi="he-IL"/>
        </w:rPr>
      </w:pPr>
    </w:p>
    <w:p w:rsidRPr="00BE690A" w:rsidR="007A7967" w:rsidP="007A7967" w:rsidRDefault="007A7967" w14:paraId="63B22A5A" w14:textId="77777777">
      <w:pPr>
        <w:tabs>
          <w:tab w:val="left" w:pos="426"/>
          <w:tab w:val="left" w:pos="7230"/>
        </w:tabs>
        <w:ind w:right="84"/>
        <w:rPr>
          <w:rFonts w:ascii="Arial" w:hAnsi="Arial"/>
          <w:i/>
          <w:sz w:val="20"/>
        </w:rPr>
      </w:pPr>
    </w:p>
    <w:sectPr w:rsidRPr="00BE690A" w:rsidR="007A7967" w:rsidSect="004F4008">
      <w:headerReference w:type="even" r:id="rId11"/>
      <w:headerReference w:type="default" r:id="rId12"/>
      <w:footerReference w:type="even" r:id="rId13"/>
      <w:footerReference w:type="default" r:id="rId14"/>
      <w:headerReference w:type="first" r:id="rId15"/>
      <w:footerReference w:type="first" r:id="rId16"/>
      <w:pgSz w:w="11907" w:h="16840" w:orient="portrait" w:code="9"/>
      <w:pgMar w:top="709" w:right="1134" w:bottom="851" w:left="1134" w:header="227" w:footer="454" w:gutter="0"/>
      <w:paperSrc w:first="273" w:other="273"/>
      <w:pgNumType w:start="1"/>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76" w:rsidRDefault="00C03DAE" w14:paraId="1C6E5D66" w14:textId="77777777">
      <w:r>
        <w:separator/>
      </w:r>
    </w:p>
  </w:endnote>
  <w:endnote w:type="continuationSeparator" w:id="0">
    <w:p w:rsidR="00704276" w:rsidRDefault="00C03DAE" w14:paraId="3A7EDA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C" w:rsidP="008F2345" w:rsidRDefault="00C03DAE" w14:paraId="63B22A5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3557C" w:rsidP="008F2345" w:rsidRDefault="00A3557C" w14:paraId="63B22A6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4008" w:rsidR="004F4008" w:rsidP="004F4008" w:rsidRDefault="00C03DAE" w14:paraId="7B0E0969" w14:textId="77777777">
    <w:pPr>
      <w:pStyle w:val="Footer"/>
      <w:jc w:val="center"/>
      <w:rPr>
        <w:rFonts w:ascii="Arial" w:hAnsi="Arial" w:cs="Arial"/>
        <w:sz w:val="20"/>
        <w:szCs w:val="16"/>
      </w:rPr>
    </w:pPr>
    <w:r w:rsidRPr="004F4008">
      <w:rPr>
        <w:rFonts w:ascii="Arial" w:hAnsi="Arial" w:cs="Arial"/>
        <w:sz w:val="20"/>
        <w:szCs w:val="16"/>
      </w:rPr>
      <w:t xml:space="preserve">A&amp;I Form </w:t>
    </w:r>
  </w:p>
  <w:p w:rsidRPr="004F4008" w:rsidR="004F4008" w:rsidP="004F4008" w:rsidRDefault="00C03DAE" w14:paraId="648BF3EF" w14:textId="17F35471">
    <w:pPr>
      <w:pStyle w:val="Footer"/>
      <w:jc w:val="center"/>
      <w:rPr>
        <w:rFonts w:ascii="Arial" w:hAnsi="Arial" w:cs="Arial"/>
        <w:sz w:val="20"/>
        <w:szCs w:val="16"/>
      </w:rPr>
    </w:pPr>
    <w:r w:rsidRPr="004F4008">
      <w:rPr>
        <w:rFonts w:ascii="Arial" w:hAnsi="Arial" w:cs="Arial"/>
        <w:sz w:val="20"/>
        <w:szCs w:val="16"/>
      </w:rPr>
      <w:t xml:space="preserve">Page </w:t>
    </w:r>
    <w:r w:rsidRPr="004F4008">
      <w:rPr>
        <w:rFonts w:ascii="Arial" w:hAnsi="Arial" w:cs="Arial"/>
        <w:sz w:val="20"/>
        <w:szCs w:val="16"/>
      </w:rPr>
      <w:fldChar w:fldCharType="begin"/>
    </w:r>
    <w:r w:rsidRPr="004F4008">
      <w:rPr>
        <w:rFonts w:ascii="Arial" w:hAnsi="Arial" w:cs="Arial"/>
        <w:sz w:val="20"/>
        <w:szCs w:val="16"/>
      </w:rPr>
      <w:instrText xml:space="preserve"> PAGE   \* MERGEFORMAT </w:instrText>
    </w:r>
    <w:r w:rsidRPr="004F4008">
      <w:rPr>
        <w:rFonts w:ascii="Arial" w:hAnsi="Arial" w:cs="Arial"/>
        <w:sz w:val="20"/>
        <w:szCs w:val="16"/>
      </w:rPr>
      <w:fldChar w:fldCharType="separate"/>
    </w:r>
    <w:r w:rsidR="00321BDE">
      <w:rPr>
        <w:rFonts w:ascii="Arial" w:hAnsi="Arial" w:cs="Arial"/>
        <w:noProof/>
        <w:sz w:val="20"/>
        <w:szCs w:val="16"/>
      </w:rPr>
      <w:t>3</w:t>
    </w:r>
    <w:r w:rsidRPr="004F4008">
      <w:rPr>
        <w:rFonts w:ascii="Arial" w:hAnsi="Arial" w:cs="Arial"/>
        <w:noProof/>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C" w:rsidRDefault="00C03DAE" w14:paraId="63B22A62" w14:textId="77777777">
    <w:pPr>
      <w:pStyle w:val="FootnoteText"/>
      <w:tabs>
        <w:tab w:val="right" w:pos="8505"/>
      </w:tabs>
      <w:rPr>
        <w:rFonts w:ascii="Arial" w:hAnsi="Arial"/>
        <w:sz w:val="15"/>
      </w:rPr>
    </w:pPr>
    <w:r>
      <w:rPr>
        <w:rFonts w:ascii="Arial" w:hAnsi="Arial"/>
        <w:sz w:val="15"/>
        <w:u w:val="single"/>
      </w:rPr>
      <w:tab/>
    </w:r>
  </w:p>
  <w:p w:rsidR="00A3557C" w:rsidRDefault="00A3557C" w14:paraId="63B22A63" w14:textId="77777777">
    <w:pPr>
      <w:pStyle w:val="FootnoteText"/>
      <w:tabs>
        <w:tab w:val="right" w:pos="8505"/>
      </w:tabs>
      <w:rPr>
        <w:rFonts w:ascii="Arial" w:hAnsi="Arial"/>
        <w:sz w:val="6"/>
      </w:rPr>
    </w:pPr>
  </w:p>
  <w:p w:rsidR="00A3557C" w:rsidRDefault="00C03DAE" w14:paraId="63B22A64" w14:textId="77777777">
    <w:pPr>
      <w:tabs>
        <w:tab w:val="right" w:pos="8505"/>
      </w:tabs>
      <w:rPr>
        <w:rFonts w:ascii="Arial" w:hAnsi="Arial"/>
        <w:sz w:val="15"/>
      </w:rPr>
    </w:pPr>
    <w:r>
      <w:rPr>
        <w:rFonts w:ascii="Arial" w:hAnsi="Arial"/>
        <w:sz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76" w:rsidRDefault="00C03DAE" w14:paraId="4469EAAA" w14:textId="77777777">
      <w:r>
        <w:separator/>
      </w:r>
    </w:p>
  </w:footnote>
  <w:footnote w:type="continuationSeparator" w:id="0">
    <w:p w:rsidR="00704276" w:rsidRDefault="00C03DAE" w14:paraId="5527DA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1" w:rsidRDefault="003E1381" w14:paraId="2D1727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08" w:rsidRDefault="004F4008" w14:paraId="47A9D4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1" w:rsidRDefault="003E1381" w14:paraId="5868DD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4EAA16"/>
    <w:lvl w:ilvl="0">
      <w:start w:val="1"/>
      <w:numFmt w:val="decimal"/>
      <w:pStyle w:val="Heading1"/>
      <w:lvlText w:val="%1."/>
      <w:lvlJc w:val="left"/>
      <w:pPr>
        <w:tabs>
          <w:tab w:val="num" w:pos="851"/>
        </w:tabs>
        <w:ind w:left="851" w:hanging="851"/>
      </w:pPr>
      <w:rPr>
        <w:rFonts w:hint="default" w:ascii="Arial" w:hAnsi="Arial"/>
        <w:b/>
        <w:i w:val="0"/>
        <w:color w:val="FF00FF"/>
        <w:sz w:val="23"/>
      </w:rPr>
    </w:lvl>
    <w:lvl w:ilvl="1">
      <w:start w:val="1"/>
      <w:numFmt w:val="decimal"/>
      <w:pStyle w:val="Heading2"/>
      <w:lvlText w:val="%1.%2"/>
      <w:lvlJc w:val="left"/>
      <w:pPr>
        <w:tabs>
          <w:tab w:val="num" w:pos="1702"/>
        </w:tabs>
        <w:ind w:left="1702" w:hanging="851"/>
      </w:pPr>
      <w:rPr>
        <w:rFonts w:hint="default" w:ascii="Arial" w:hAnsi="Arial"/>
        <w:b/>
        <w:i w:val="0"/>
        <w:color w:val="FF00FF"/>
        <w:sz w:val="23"/>
      </w:rPr>
    </w:lvl>
    <w:lvl w:ilvl="2">
      <w:start w:val="1"/>
      <w:numFmt w:val="decimal"/>
      <w:pStyle w:val="Heading3"/>
      <w:lvlText w:val="%1.%2.%3"/>
      <w:lvlJc w:val="left"/>
      <w:pPr>
        <w:tabs>
          <w:tab w:val="num" w:pos="2665"/>
        </w:tabs>
        <w:ind w:left="2665" w:hanging="851"/>
      </w:pPr>
      <w:rPr>
        <w:rFonts w:hint="default" w:ascii="Arial" w:hAnsi="Arial"/>
        <w:b/>
        <w:i w:val="0"/>
        <w:color w:val="FF00FF"/>
        <w:sz w:val="23"/>
      </w:rPr>
    </w:lvl>
    <w:lvl w:ilvl="3">
      <w:start w:val="1"/>
      <w:numFmt w:val="lowerLetter"/>
      <w:pStyle w:val="Heading4"/>
      <w:lvlText w:val="(%4)"/>
      <w:lvlJc w:val="left"/>
      <w:pPr>
        <w:tabs>
          <w:tab w:val="num" w:pos="3516"/>
        </w:tabs>
        <w:ind w:left="3516" w:hanging="851"/>
      </w:pPr>
      <w:rPr>
        <w:rFonts w:hint="default" w:ascii="Arial" w:hAnsi="Arial"/>
        <w:b w:val="0"/>
        <w:i w:val="0"/>
        <w:color w:val="FF00FF"/>
        <w:sz w:val="23"/>
      </w:rPr>
    </w:lvl>
    <w:lvl w:ilvl="4">
      <w:start w:val="1"/>
      <w:numFmt w:val="lowerRoman"/>
      <w:pStyle w:val="Heading5"/>
      <w:lvlText w:val="(%5)"/>
      <w:lvlJc w:val="left"/>
      <w:pPr>
        <w:tabs>
          <w:tab w:val="num" w:pos="4366"/>
        </w:tabs>
        <w:ind w:left="4366" w:hanging="851"/>
      </w:pPr>
      <w:rPr>
        <w:rFonts w:hint="default" w:ascii="Arial" w:hAnsi="Arial"/>
        <w:color w:val="FF00FF"/>
        <w:sz w:val="23"/>
      </w:rPr>
    </w:lvl>
    <w:lvl w:ilvl="5">
      <w:start w:val="1"/>
      <w:numFmt w:val="none"/>
      <w:pStyle w:val="Heading6"/>
      <w:suff w:val="nothing"/>
      <w:lvlText w:val=""/>
      <w:lvlJc w:val="left"/>
      <w:pPr>
        <w:ind w:left="0" w:firstLine="0"/>
      </w:pPr>
      <w:rPr>
        <w:rFonts w:hint="default"/>
        <w:color w:val="FF00FF"/>
      </w:rPr>
    </w:lvl>
    <w:lvl w:ilvl="6">
      <w:start w:val="1"/>
      <w:numFmt w:val="none"/>
      <w:pStyle w:val="Heading7"/>
      <w:suff w:val="nothing"/>
      <w:lvlText w:val=""/>
      <w:lvlJc w:val="left"/>
      <w:pPr>
        <w:ind w:left="0" w:firstLine="0"/>
      </w:pPr>
      <w:rPr>
        <w:rFonts w:hint="default"/>
        <w:color w:val="FF00FF"/>
      </w:rPr>
    </w:lvl>
    <w:lvl w:ilvl="7">
      <w:start w:val="1"/>
      <w:numFmt w:val="none"/>
      <w:pStyle w:val="Heading8"/>
      <w:suff w:val="nothing"/>
      <w:lvlText w:val=""/>
      <w:lvlJc w:val="left"/>
      <w:pPr>
        <w:ind w:left="0" w:firstLine="0"/>
      </w:pPr>
      <w:rPr>
        <w:rFonts w:hint="default"/>
        <w:color w:val="FF00FF"/>
      </w:rPr>
    </w:lvl>
    <w:lvl w:ilvl="8">
      <w:start w:val="1"/>
      <w:numFmt w:val="none"/>
      <w:pStyle w:val="Heading9"/>
      <w:suff w:val="nothing"/>
      <w:lvlText w:val=""/>
      <w:lvlJc w:val="left"/>
      <w:pPr>
        <w:ind w:left="0" w:firstLine="0"/>
      </w:pPr>
      <w:rPr>
        <w:rFonts w:hint="default"/>
        <w:color w:val="FF00FF"/>
      </w:rPr>
    </w:lvl>
  </w:abstractNum>
  <w:abstractNum w:abstractNumId="1" w15:restartNumberingAfterBreak="0">
    <w:nsid w:val="09A951AB"/>
    <w:multiLevelType w:val="multilevel"/>
    <w:tmpl w:val="44A6F1D0"/>
    <w:lvl w:ilvl="0">
      <w:start w:val="1"/>
      <w:numFmt w:val="decimal"/>
      <w:lvlText w:val="%1."/>
      <w:lvlJc w:val="left"/>
      <w:pPr>
        <w:tabs>
          <w:tab w:val="num" w:pos="851"/>
        </w:tabs>
        <w:ind w:left="851" w:hanging="851"/>
      </w:pPr>
      <w:rPr>
        <w:rFonts w:hint="default" w:ascii="Arial" w:hAnsi="Arial"/>
        <w:b/>
        <w:i w:val="0"/>
        <w:color w:val="FF00FF"/>
        <w:sz w:val="23"/>
      </w:rPr>
    </w:lvl>
    <w:lvl w:ilvl="1">
      <w:start w:val="1"/>
      <w:numFmt w:val="decimal"/>
      <w:lvlText w:val="%1.%2"/>
      <w:lvlJc w:val="left"/>
      <w:pPr>
        <w:tabs>
          <w:tab w:val="num" w:pos="1702"/>
        </w:tabs>
        <w:ind w:left="1702" w:hanging="851"/>
      </w:pPr>
      <w:rPr>
        <w:rFonts w:hint="default" w:ascii="Arial" w:hAnsi="Arial"/>
        <w:b/>
        <w:i w:val="0"/>
        <w:color w:val="FF00FF"/>
        <w:sz w:val="23"/>
      </w:rPr>
    </w:lvl>
    <w:lvl w:ilvl="2">
      <w:start w:val="1"/>
      <w:numFmt w:val="decimal"/>
      <w:lvlText w:val="%1.%2.%3"/>
      <w:lvlJc w:val="left"/>
      <w:pPr>
        <w:tabs>
          <w:tab w:val="num" w:pos="2665"/>
        </w:tabs>
        <w:ind w:left="2665" w:hanging="851"/>
      </w:pPr>
      <w:rPr>
        <w:rFonts w:hint="default" w:ascii="Arial" w:hAnsi="Arial"/>
        <w:b/>
        <w:i w:val="0"/>
        <w:color w:val="FF00FF"/>
        <w:sz w:val="23"/>
      </w:rPr>
    </w:lvl>
    <w:lvl w:ilvl="3">
      <w:start w:val="1"/>
      <w:numFmt w:val="lowerLetter"/>
      <w:lvlText w:val="(%4)"/>
      <w:lvlJc w:val="left"/>
      <w:pPr>
        <w:tabs>
          <w:tab w:val="num" w:pos="3516"/>
        </w:tabs>
        <w:ind w:left="3516" w:hanging="851"/>
      </w:pPr>
      <w:rPr>
        <w:rFonts w:hint="default" w:ascii="Arial" w:hAnsi="Arial"/>
        <w:b w:val="0"/>
        <w:i w:val="0"/>
        <w:color w:val="FF00FF"/>
        <w:sz w:val="23"/>
      </w:rPr>
    </w:lvl>
    <w:lvl w:ilvl="4">
      <w:start w:val="1"/>
      <w:numFmt w:val="lowerRoman"/>
      <w:lvlText w:val="(%5)"/>
      <w:lvlJc w:val="left"/>
      <w:pPr>
        <w:tabs>
          <w:tab w:val="num" w:pos="4366"/>
        </w:tabs>
        <w:ind w:left="4366" w:hanging="851"/>
      </w:pPr>
      <w:rPr>
        <w:rFonts w:hint="default" w:ascii="Arial" w:hAnsi="Arial"/>
        <w:color w:val="FF00FF"/>
        <w:sz w:val="23"/>
      </w:rPr>
    </w:lvl>
    <w:lvl w:ilvl="5">
      <w:start w:val="1"/>
      <w:numFmt w:val="none"/>
      <w:suff w:val="nothing"/>
      <w:lvlText w:val=""/>
      <w:lvlJc w:val="left"/>
      <w:pPr>
        <w:ind w:left="0" w:firstLine="0"/>
      </w:pPr>
      <w:rPr>
        <w:color w:val="FF00FF"/>
      </w:rPr>
    </w:lvl>
    <w:lvl w:ilvl="6">
      <w:start w:val="1"/>
      <w:numFmt w:val="none"/>
      <w:suff w:val="nothing"/>
      <w:lvlText w:val=""/>
      <w:lvlJc w:val="left"/>
      <w:pPr>
        <w:ind w:left="0" w:firstLine="0"/>
      </w:pPr>
      <w:rPr>
        <w:color w:val="FF00FF"/>
      </w:rPr>
    </w:lvl>
    <w:lvl w:ilvl="7">
      <w:start w:val="1"/>
      <w:numFmt w:val="none"/>
      <w:suff w:val="nothing"/>
      <w:lvlText w:val=""/>
      <w:lvlJc w:val="left"/>
      <w:pPr>
        <w:ind w:left="0" w:firstLine="0"/>
      </w:pPr>
      <w:rPr>
        <w:color w:val="FF00FF"/>
      </w:rPr>
    </w:lvl>
    <w:lvl w:ilvl="8">
      <w:start w:val="1"/>
      <w:numFmt w:val="none"/>
      <w:suff w:val="nothing"/>
      <w:lvlText w:val=""/>
      <w:lvlJc w:val="left"/>
      <w:pPr>
        <w:ind w:left="0" w:firstLine="0"/>
      </w:pPr>
      <w:rPr>
        <w:color w:val="FF00FF"/>
      </w:rPr>
    </w:lvl>
  </w:abstractNum>
  <w:abstractNum w:abstractNumId="2" w15:restartNumberingAfterBreak="0">
    <w:nsid w:val="1A2242EE"/>
    <w:multiLevelType w:val="hybridMultilevel"/>
    <w:tmpl w:val="BF7C7B4A"/>
    <w:lvl w:ilvl="0" w:tplc="66A2D46C">
      <w:start w:val="1"/>
      <w:numFmt w:val="bullet"/>
      <w:lvlText w:val=""/>
      <w:lvlJc w:val="left"/>
      <w:pPr>
        <w:ind w:left="1080" w:hanging="360"/>
      </w:pPr>
      <w:rPr>
        <w:rFonts w:hint="default" w:ascii="Symbol" w:hAnsi="Symbol"/>
      </w:rPr>
    </w:lvl>
    <w:lvl w:ilvl="1" w:tplc="E5161848" w:tentative="1">
      <w:start w:val="1"/>
      <w:numFmt w:val="bullet"/>
      <w:lvlText w:val="o"/>
      <w:lvlJc w:val="left"/>
      <w:pPr>
        <w:ind w:left="1800" w:hanging="360"/>
      </w:pPr>
      <w:rPr>
        <w:rFonts w:hint="default" w:ascii="Courier New" w:hAnsi="Courier New" w:cs="Courier New"/>
      </w:rPr>
    </w:lvl>
    <w:lvl w:ilvl="2" w:tplc="00D07F8E" w:tentative="1">
      <w:start w:val="1"/>
      <w:numFmt w:val="bullet"/>
      <w:lvlText w:val=""/>
      <w:lvlJc w:val="left"/>
      <w:pPr>
        <w:ind w:left="2520" w:hanging="360"/>
      </w:pPr>
      <w:rPr>
        <w:rFonts w:hint="default" w:ascii="Wingdings" w:hAnsi="Wingdings"/>
      </w:rPr>
    </w:lvl>
    <w:lvl w:ilvl="3" w:tplc="D0643602" w:tentative="1">
      <w:start w:val="1"/>
      <w:numFmt w:val="bullet"/>
      <w:lvlText w:val=""/>
      <w:lvlJc w:val="left"/>
      <w:pPr>
        <w:ind w:left="3240" w:hanging="360"/>
      </w:pPr>
      <w:rPr>
        <w:rFonts w:hint="default" w:ascii="Symbol" w:hAnsi="Symbol"/>
      </w:rPr>
    </w:lvl>
    <w:lvl w:ilvl="4" w:tplc="653AEA98" w:tentative="1">
      <w:start w:val="1"/>
      <w:numFmt w:val="bullet"/>
      <w:lvlText w:val="o"/>
      <w:lvlJc w:val="left"/>
      <w:pPr>
        <w:ind w:left="3960" w:hanging="360"/>
      </w:pPr>
      <w:rPr>
        <w:rFonts w:hint="default" w:ascii="Courier New" w:hAnsi="Courier New" w:cs="Courier New"/>
      </w:rPr>
    </w:lvl>
    <w:lvl w:ilvl="5" w:tplc="590EC822" w:tentative="1">
      <w:start w:val="1"/>
      <w:numFmt w:val="bullet"/>
      <w:lvlText w:val=""/>
      <w:lvlJc w:val="left"/>
      <w:pPr>
        <w:ind w:left="4680" w:hanging="360"/>
      </w:pPr>
      <w:rPr>
        <w:rFonts w:hint="default" w:ascii="Wingdings" w:hAnsi="Wingdings"/>
      </w:rPr>
    </w:lvl>
    <w:lvl w:ilvl="6" w:tplc="580E8960" w:tentative="1">
      <w:start w:val="1"/>
      <w:numFmt w:val="bullet"/>
      <w:lvlText w:val=""/>
      <w:lvlJc w:val="left"/>
      <w:pPr>
        <w:ind w:left="5400" w:hanging="360"/>
      </w:pPr>
      <w:rPr>
        <w:rFonts w:hint="default" w:ascii="Symbol" w:hAnsi="Symbol"/>
      </w:rPr>
    </w:lvl>
    <w:lvl w:ilvl="7" w:tplc="8F0678EE" w:tentative="1">
      <w:start w:val="1"/>
      <w:numFmt w:val="bullet"/>
      <w:lvlText w:val="o"/>
      <w:lvlJc w:val="left"/>
      <w:pPr>
        <w:ind w:left="6120" w:hanging="360"/>
      </w:pPr>
      <w:rPr>
        <w:rFonts w:hint="default" w:ascii="Courier New" w:hAnsi="Courier New" w:cs="Courier New"/>
      </w:rPr>
    </w:lvl>
    <w:lvl w:ilvl="8" w:tplc="A3B86066" w:tentative="1">
      <w:start w:val="1"/>
      <w:numFmt w:val="bullet"/>
      <w:lvlText w:val=""/>
      <w:lvlJc w:val="left"/>
      <w:pPr>
        <w:ind w:left="6840" w:hanging="360"/>
      </w:pPr>
      <w:rPr>
        <w:rFonts w:hint="default" w:ascii="Wingdings" w:hAnsi="Wingdings"/>
      </w:rPr>
    </w:lvl>
  </w:abstractNum>
  <w:abstractNum w:abstractNumId="3" w15:restartNumberingAfterBreak="0">
    <w:nsid w:val="29AF6816"/>
    <w:multiLevelType w:val="multilevel"/>
    <w:tmpl w:val="C838AF20"/>
    <w:lvl w:ilvl="0">
      <w:start w:val="1"/>
      <w:numFmt w:val="decimal"/>
      <w:lvlText w:val="%1."/>
      <w:lvlJc w:val="left"/>
      <w:pPr>
        <w:tabs>
          <w:tab w:val="num" w:pos="851"/>
        </w:tabs>
        <w:ind w:left="851" w:hanging="851"/>
      </w:pPr>
      <w:rPr>
        <w:rFonts w:hint="default" w:ascii="Arial" w:hAnsi="Arial"/>
        <w:b/>
        <w:i w:val="0"/>
        <w:color w:val="FF00FF"/>
        <w:sz w:val="23"/>
      </w:rPr>
    </w:lvl>
    <w:lvl w:ilvl="1">
      <w:start w:val="1"/>
      <w:numFmt w:val="decimal"/>
      <w:lvlText w:val="%1.%2"/>
      <w:lvlJc w:val="left"/>
      <w:pPr>
        <w:tabs>
          <w:tab w:val="num" w:pos="1702"/>
        </w:tabs>
        <w:ind w:left="1702" w:hanging="851"/>
      </w:pPr>
      <w:rPr>
        <w:rFonts w:hint="default" w:ascii="Arial" w:hAnsi="Arial"/>
        <w:b/>
        <w:i w:val="0"/>
        <w:color w:val="FF00FF"/>
        <w:sz w:val="23"/>
      </w:rPr>
    </w:lvl>
    <w:lvl w:ilvl="2">
      <w:start w:val="1"/>
      <w:numFmt w:val="decimal"/>
      <w:lvlText w:val="%1.%2.%3"/>
      <w:lvlJc w:val="left"/>
      <w:pPr>
        <w:tabs>
          <w:tab w:val="num" w:pos="2665"/>
        </w:tabs>
        <w:ind w:left="2665" w:hanging="851"/>
      </w:pPr>
      <w:rPr>
        <w:rFonts w:hint="default" w:ascii="Arial" w:hAnsi="Arial"/>
        <w:b/>
        <w:i w:val="0"/>
        <w:color w:val="FF00FF"/>
        <w:sz w:val="23"/>
      </w:rPr>
    </w:lvl>
    <w:lvl w:ilvl="3">
      <w:start w:val="1"/>
      <w:numFmt w:val="lowerLetter"/>
      <w:lvlText w:val="(%4)"/>
      <w:lvlJc w:val="left"/>
      <w:pPr>
        <w:tabs>
          <w:tab w:val="num" w:pos="3516"/>
        </w:tabs>
        <w:ind w:left="3516" w:hanging="851"/>
      </w:pPr>
      <w:rPr>
        <w:rFonts w:hint="default" w:ascii="Arial" w:hAnsi="Arial"/>
        <w:b w:val="0"/>
        <w:i w:val="0"/>
        <w:color w:val="FF00FF"/>
        <w:sz w:val="23"/>
      </w:rPr>
    </w:lvl>
    <w:lvl w:ilvl="4">
      <w:start w:val="1"/>
      <w:numFmt w:val="lowerRoman"/>
      <w:lvlText w:val="(%5)"/>
      <w:lvlJc w:val="left"/>
      <w:pPr>
        <w:tabs>
          <w:tab w:val="num" w:pos="4366"/>
        </w:tabs>
        <w:ind w:left="4366" w:hanging="851"/>
      </w:pPr>
      <w:rPr>
        <w:rFonts w:hint="default" w:ascii="Arial" w:hAnsi="Arial"/>
        <w:color w:val="FF00FF"/>
        <w:sz w:val="23"/>
      </w:rPr>
    </w:lvl>
    <w:lvl w:ilvl="5">
      <w:start w:val="1"/>
      <w:numFmt w:val="none"/>
      <w:suff w:val="nothing"/>
      <w:lvlText w:val=""/>
      <w:lvlJc w:val="left"/>
      <w:pPr>
        <w:ind w:left="0" w:firstLine="0"/>
      </w:pPr>
      <w:rPr>
        <w:rFonts w:hint="default"/>
        <w:color w:val="FF00FF"/>
      </w:rPr>
    </w:lvl>
    <w:lvl w:ilvl="6">
      <w:start w:val="1"/>
      <w:numFmt w:val="none"/>
      <w:suff w:val="nothing"/>
      <w:lvlText w:val=""/>
      <w:lvlJc w:val="left"/>
      <w:pPr>
        <w:ind w:left="0" w:firstLine="0"/>
      </w:pPr>
      <w:rPr>
        <w:rFonts w:hint="default"/>
        <w:color w:val="FF00FF"/>
      </w:rPr>
    </w:lvl>
    <w:lvl w:ilvl="7">
      <w:start w:val="1"/>
      <w:numFmt w:val="none"/>
      <w:suff w:val="nothing"/>
      <w:lvlText w:val=""/>
      <w:lvlJc w:val="left"/>
      <w:pPr>
        <w:ind w:left="0" w:firstLine="0"/>
      </w:pPr>
      <w:rPr>
        <w:rFonts w:hint="default"/>
        <w:color w:val="FF00FF"/>
      </w:rPr>
    </w:lvl>
    <w:lvl w:ilvl="8">
      <w:start w:val="1"/>
      <w:numFmt w:val="none"/>
      <w:suff w:val="nothing"/>
      <w:lvlText w:val=""/>
      <w:lvlJc w:val="left"/>
      <w:pPr>
        <w:ind w:left="0" w:firstLine="0"/>
      </w:pPr>
      <w:rPr>
        <w:rFonts w:hint="default"/>
        <w:color w:val="FF00FF"/>
      </w:rPr>
    </w:lvl>
  </w:abstractNum>
  <w:abstractNum w:abstractNumId="4" w15:restartNumberingAfterBreak="0">
    <w:nsid w:val="4E641401"/>
    <w:multiLevelType w:val="multilevel"/>
    <w:tmpl w:val="87FAE0CA"/>
    <w:lvl w:ilvl="0">
      <w:start w:val="1"/>
      <w:numFmt w:val="decimal"/>
      <w:lvlText w:val="%1."/>
      <w:lvlJc w:val="left"/>
      <w:pPr>
        <w:tabs>
          <w:tab w:val="num" w:pos="851"/>
        </w:tabs>
        <w:ind w:left="851" w:hanging="851"/>
      </w:pPr>
      <w:rPr>
        <w:rFonts w:hint="default" w:ascii="Arial" w:hAnsi="Arial"/>
        <w:b/>
        <w:i w:val="0"/>
        <w:color w:val="FF00FF"/>
        <w:sz w:val="23"/>
      </w:rPr>
    </w:lvl>
    <w:lvl w:ilvl="1">
      <w:start w:val="1"/>
      <w:numFmt w:val="decimal"/>
      <w:lvlText w:val="%1.%2"/>
      <w:lvlJc w:val="left"/>
      <w:pPr>
        <w:tabs>
          <w:tab w:val="num" w:pos="1702"/>
        </w:tabs>
        <w:ind w:left="1702" w:hanging="851"/>
      </w:pPr>
      <w:rPr>
        <w:rFonts w:hint="default" w:ascii="Arial" w:hAnsi="Arial"/>
        <w:b/>
        <w:i w:val="0"/>
        <w:color w:val="FF00FF"/>
        <w:sz w:val="23"/>
      </w:rPr>
    </w:lvl>
    <w:lvl w:ilvl="2">
      <w:start w:val="1"/>
      <w:numFmt w:val="decimal"/>
      <w:lvlText w:val="%1.%2.%3"/>
      <w:lvlJc w:val="left"/>
      <w:pPr>
        <w:tabs>
          <w:tab w:val="num" w:pos="2665"/>
        </w:tabs>
        <w:ind w:left="2665" w:hanging="851"/>
      </w:pPr>
      <w:rPr>
        <w:rFonts w:hint="default" w:ascii="Arial" w:hAnsi="Arial"/>
        <w:b/>
        <w:i w:val="0"/>
        <w:color w:val="FF00FF"/>
        <w:sz w:val="23"/>
      </w:rPr>
    </w:lvl>
    <w:lvl w:ilvl="3">
      <w:start w:val="1"/>
      <w:numFmt w:val="lowerLetter"/>
      <w:lvlText w:val="(%4)"/>
      <w:lvlJc w:val="left"/>
      <w:pPr>
        <w:tabs>
          <w:tab w:val="num" w:pos="3516"/>
        </w:tabs>
        <w:ind w:left="3516" w:hanging="851"/>
      </w:pPr>
      <w:rPr>
        <w:rFonts w:hint="default" w:ascii="Arial" w:hAnsi="Arial"/>
        <w:b w:val="0"/>
        <w:i w:val="0"/>
        <w:color w:val="FF00FF"/>
        <w:sz w:val="23"/>
      </w:rPr>
    </w:lvl>
    <w:lvl w:ilvl="4">
      <w:start w:val="1"/>
      <w:numFmt w:val="lowerRoman"/>
      <w:lvlText w:val="(%5)"/>
      <w:lvlJc w:val="left"/>
      <w:pPr>
        <w:tabs>
          <w:tab w:val="num" w:pos="4366"/>
        </w:tabs>
        <w:ind w:left="4366" w:hanging="851"/>
      </w:pPr>
      <w:rPr>
        <w:rFonts w:hint="default" w:ascii="Arial" w:hAnsi="Arial"/>
        <w:color w:val="FF00FF"/>
        <w:sz w:val="23"/>
      </w:rPr>
    </w:lvl>
    <w:lvl w:ilvl="5">
      <w:start w:val="1"/>
      <w:numFmt w:val="none"/>
      <w:suff w:val="nothing"/>
      <w:lvlText w:val=""/>
      <w:lvlJc w:val="left"/>
      <w:pPr>
        <w:ind w:left="0" w:firstLine="0"/>
      </w:pPr>
      <w:rPr>
        <w:rFonts w:hint="default"/>
        <w:color w:val="FF00FF"/>
      </w:rPr>
    </w:lvl>
    <w:lvl w:ilvl="6">
      <w:start w:val="1"/>
      <w:numFmt w:val="none"/>
      <w:suff w:val="nothing"/>
      <w:lvlText w:val=""/>
      <w:lvlJc w:val="left"/>
      <w:pPr>
        <w:ind w:left="0" w:firstLine="0"/>
      </w:pPr>
      <w:rPr>
        <w:rFonts w:hint="default"/>
        <w:color w:val="FF00FF"/>
      </w:rPr>
    </w:lvl>
    <w:lvl w:ilvl="7">
      <w:start w:val="1"/>
      <w:numFmt w:val="none"/>
      <w:suff w:val="nothing"/>
      <w:lvlText w:val=""/>
      <w:lvlJc w:val="left"/>
      <w:pPr>
        <w:ind w:left="0" w:firstLine="0"/>
      </w:pPr>
      <w:rPr>
        <w:rFonts w:hint="default"/>
        <w:color w:val="FF00FF"/>
      </w:rPr>
    </w:lvl>
    <w:lvl w:ilvl="8">
      <w:start w:val="1"/>
      <w:numFmt w:val="none"/>
      <w:suff w:val="nothing"/>
      <w:lvlText w:val=""/>
      <w:lvlJc w:val="left"/>
      <w:pPr>
        <w:ind w:left="0" w:firstLine="0"/>
      </w:pPr>
      <w:rPr>
        <w:rFonts w:hint="default"/>
        <w:color w:val="FF00FF"/>
      </w:rPr>
    </w:lvl>
  </w:abstractNum>
  <w:abstractNum w:abstractNumId="5" w15:restartNumberingAfterBreak="0">
    <w:nsid w:val="52861DA3"/>
    <w:multiLevelType w:val="singleLevel"/>
    <w:tmpl w:val="20CA380C"/>
    <w:lvl w:ilvl="0">
      <w:start w:val="1"/>
      <w:numFmt w:val="lowerLetter"/>
      <w:lvlText w:val="(%1)"/>
      <w:lvlJc w:val="left"/>
      <w:pPr>
        <w:tabs>
          <w:tab w:val="num" w:pos="861"/>
        </w:tabs>
        <w:ind w:left="861" w:hanging="435"/>
      </w:pPr>
      <w:rPr>
        <w:rFonts w:hint="default"/>
        <w:color w:val="FF00FF"/>
      </w:rPr>
    </w:lvl>
  </w:abstractNum>
  <w:abstractNum w:abstractNumId="6" w15:restartNumberingAfterBreak="0">
    <w:nsid w:val="55AE354E"/>
    <w:multiLevelType w:val="singleLevel"/>
    <w:tmpl w:val="70D07AD8"/>
    <w:lvl w:ilvl="0">
      <w:start w:val="2"/>
      <w:numFmt w:val="upperLetter"/>
      <w:lvlText w:val="%1."/>
      <w:lvlJc w:val="left"/>
      <w:pPr>
        <w:tabs>
          <w:tab w:val="num" w:pos="855"/>
        </w:tabs>
        <w:ind w:left="855" w:hanging="855"/>
      </w:pPr>
      <w:rPr>
        <w:rFonts w:hint="default" w:ascii="Arial" w:hAnsi="Arial"/>
        <w:b/>
        <w:color w:val="FF00FF"/>
      </w:rPr>
    </w:lvl>
  </w:abstractNum>
  <w:abstractNum w:abstractNumId="7" w15:restartNumberingAfterBreak="0">
    <w:nsid w:val="5AF120E1"/>
    <w:multiLevelType w:val="hybridMultilevel"/>
    <w:tmpl w:val="2BD4F35A"/>
    <w:lvl w:ilvl="0" w:tplc="7B2CAB70">
      <w:start w:val="1"/>
      <w:numFmt w:val="decimal"/>
      <w:lvlText w:val="%1."/>
      <w:lvlJc w:val="left"/>
      <w:pPr>
        <w:ind w:left="720" w:hanging="360"/>
      </w:pPr>
      <w:rPr>
        <w:rFonts w:hint="default"/>
      </w:rPr>
    </w:lvl>
    <w:lvl w:ilvl="1" w:tplc="61CC6550" w:tentative="1">
      <w:start w:val="1"/>
      <w:numFmt w:val="lowerLetter"/>
      <w:lvlText w:val="%2."/>
      <w:lvlJc w:val="left"/>
      <w:pPr>
        <w:ind w:left="1440" w:hanging="360"/>
      </w:pPr>
    </w:lvl>
    <w:lvl w:ilvl="2" w:tplc="2084ED96" w:tentative="1">
      <w:start w:val="1"/>
      <w:numFmt w:val="lowerRoman"/>
      <w:lvlText w:val="%3."/>
      <w:lvlJc w:val="right"/>
      <w:pPr>
        <w:ind w:left="2160" w:hanging="180"/>
      </w:pPr>
    </w:lvl>
    <w:lvl w:ilvl="3" w:tplc="33D6FC24" w:tentative="1">
      <w:start w:val="1"/>
      <w:numFmt w:val="decimal"/>
      <w:lvlText w:val="%4."/>
      <w:lvlJc w:val="left"/>
      <w:pPr>
        <w:ind w:left="2880" w:hanging="360"/>
      </w:pPr>
    </w:lvl>
    <w:lvl w:ilvl="4" w:tplc="934682E4" w:tentative="1">
      <w:start w:val="1"/>
      <w:numFmt w:val="lowerLetter"/>
      <w:lvlText w:val="%5."/>
      <w:lvlJc w:val="left"/>
      <w:pPr>
        <w:ind w:left="3600" w:hanging="360"/>
      </w:pPr>
    </w:lvl>
    <w:lvl w:ilvl="5" w:tplc="C2CA3848" w:tentative="1">
      <w:start w:val="1"/>
      <w:numFmt w:val="lowerRoman"/>
      <w:lvlText w:val="%6."/>
      <w:lvlJc w:val="right"/>
      <w:pPr>
        <w:ind w:left="4320" w:hanging="180"/>
      </w:pPr>
    </w:lvl>
    <w:lvl w:ilvl="6" w:tplc="8E803E50" w:tentative="1">
      <w:start w:val="1"/>
      <w:numFmt w:val="decimal"/>
      <w:lvlText w:val="%7."/>
      <w:lvlJc w:val="left"/>
      <w:pPr>
        <w:ind w:left="5040" w:hanging="360"/>
      </w:pPr>
    </w:lvl>
    <w:lvl w:ilvl="7" w:tplc="FC9A4104" w:tentative="1">
      <w:start w:val="1"/>
      <w:numFmt w:val="lowerLetter"/>
      <w:lvlText w:val="%8."/>
      <w:lvlJc w:val="left"/>
      <w:pPr>
        <w:ind w:left="5760" w:hanging="360"/>
      </w:pPr>
    </w:lvl>
    <w:lvl w:ilvl="8" w:tplc="95FAFC36" w:tentative="1">
      <w:start w:val="1"/>
      <w:numFmt w:val="lowerRoman"/>
      <w:lvlText w:val="%9."/>
      <w:lvlJc w:val="right"/>
      <w:pPr>
        <w:ind w:left="6480" w:hanging="180"/>
      </w:pPr>
    </w:lvl>
  </w:abstractNum>
  <w:abstractNum w:abstractNumId="8" w15:restartNumberingAfterBreak="0">
    <w:nsid w:val="66D667B0"/>
    <w:multiLevelType w:val="singleLevel"/>
    <w:tmpl w:val="50F422F4"/>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6B0855FD"/>
    <w:multiLevelType w:val="singleLevel"/>
    <w:tmpl w:val="138E8BEC"/>
    <w:lvl w:ilvl="0">
      <w:start w:val="1"/>
      <w:numFmt w:val="decimal"/>
      <w:lvlText w:val="%1."/>
      <w:lvlJc w:val="left"/>
      <w:pPr>
        <w:tabs>
          <w:tab w:val="num" w:pos="855"/>
        </w:tabs>
        <w:ind w:left="855" w:hanging="495"/>
      </w:pPr>
      <w:rPr>
        <w:rFonts w:hint="default"/>
        <w:color w:val="FF00FF"/>
      </w:rPr>
    </w:lvl>
  </w:abstractNum>
  <w:abstractNum w:abstractNumId="10" w15:restartNumberingAfterBreak="0">
    <w:nsid w:val="7E637A33"/>
    <w:multiLevelType w:val="singleLevel"/>
    <w:tmpl w:val="7C6A7456"/>
    <w:lvl w:ilvl="0">
      <w:start w:val="1"/>
      <w:numFmt w:val="lowerLetter"/>
      <w:lvlText w:val="(%1)"/>
      <w:lvlJc w:val="left"/>
      <w:pPr>
        <w:tabs>
          <w:tab w:val="num" w:pos="855"/>
        </w:tabs>
        <w:ind w:left="855" w:hanging="495"/>
      </w:pPr>
      <w:rPr>
        <w:rFonts w:hint="default"/>
        <w:color w:val="FF00FF"/>
      </w:rPr>
    </w:lvl>
  </w:abstractNum>
  <w:num w:numId="1">
    <w:abstractNumId w:val="0"/>
  </w:num>
  <w:num w:numId="2">
    <w:abstractNumId w:val="6"/>
  </w:num>
  <w:num w:numId="3">
    <w:abstractNumId w:val="1"/>
  </w:num>
  <w:num w:numId="4">
    <w:abstractNumId w:val="4"/>
  </w:num>
  <w:num w:numId="5">
    <w:abstractNumId w:val="3"/>
  </w:num>
  <w:num w:numId="6">
    <w:abstractNumId w:val="8"/>
  </w:num>
  <w:num w:numId="7">
    <w:abstractNumId w:val="10"/>
  </w:num>
  <w:num w:numId="8">
    <w:abstractNumId w:val="9"/>
  </w:num>
  <w:num w:numId="9">
    <w:abstractNumId w:val="5"/>
  </w:num>
  <w:num w:numId="10">
    <w:abstractNumId w:val="0"/>
  </w:num>
  <w:num w:numId="11">
    <w:abstractNumId w:val="0"/>
  </w:num>
  <w:num w:numId="12">
    <w:abstractNumId w:val="0"/>
  </w:num>
  <w:num w:numId="13">
    <w:abstractNumId w:val="2"/>
  </w:num>
  <w:num w:numId="14">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 w:val="259387"/>
    <w:docVar w:name="ClientDescrip" w:val="NORTHPOWER LIMITED"/>
    <w:docVar w:name="FNBO$" w:val="YES"/>
    <w:docVar w:name="Matter" w:val="4"/>
    <w:docVar w:name="MatterDescrip" w:val="REVIEW OF PRECEDENTS - MEMORANDUM OF ENCUMBRANCE (NO SUPPLY)"/>
    <w:docVar w:name="numstyle" w:val="Headings"/>
    <w:docVar w:name="Title" w:val="Encumbrance (no Supply) - V2"/>
    <w:docVar w:name="wprs" w:val="F/New Based On AK982160412"/>
    <w:docVar w:name="wwdiArchive$" w:val="STANDARD"/>
    <w:docVar w:name="wwdiASSOC$" w:val="Property"/>
    <w:docVar w:name="wwdiAUTHCAT$" w:val="Property"/>
    <w:docVar w:name="wwdiAUTHOR$" w:val="Wood, Michael"/>
    <w:docVar w:name="wwdiCATID$" w:val="AK"/>
    <w:docVar w:name="wwdiCKOGROUP$" w:val="PRECEDENT ADMINISTRATORS"/>
    <w:docVar w:name="wwdiDOCTYPE$" w:val="Normal.dot"/>
    <w:docVar w:name="wwdiFILECAT$" w:val="Property"/>
    <w:docVar w:name="wwdiFILENAME$" w:val="AK020990.024"/>
    <w:docVar w:name="wwdiGROUP$" w:val="PROPERTY"/>
    <w:docVar w:name="wwdiINDEXTEXT$" w:val="0"/>
    <w:docVar w:name="wwdiSTARTTIME$" w:val="103"/>
    <w:docVar w:name="wwdiSUBDOC$" w:val="0"/>
    <w:docVar w:name="wwdiTITLE$" w:val="MEMO ENCUM NTH POWER"/>
    <w:docVar w:name="wwdiTYPIST$" w:val="Henton, Alison"/>
    <w:docVar w:name="wwdiVERSION$" w:val="4"/>
  </w:docVars>
  <w:rsids>
    <w:rsidRoot w:val="008E2AFB"/>
    <w:rsid w:val="00045B58"/>
    <w:rsid w:val="00065850"/>
    <w:rsid w:val="00065E7B"/>
    <w:rsid w:val="00076831"/>
    <w:rsid w:val="000917A9"/>
    <w:rsid w:val="000C2290"/>
    <w:rsid w:val="000D21E8"/>
    <w:rsid w:val="000E60C5"/>
    <w:rsid w:val="00114176"/>
    <w:rsid w:val="00133DCA"/>
    <w:rsid w:val="00187D2C"/>
    <w:rsid w:val="001E0499"/>
    <w:rsid w:val="00206D26"/>
    <w:rsid w:val="00241586"/>
    <w:rsid w:val="00242E04"/>
    <w:rsid w:val="0025506C"/>
    <w:rsid w:val="002759B3"/>
    <w:rsid w:val="0029620E"/>
    <w:rsid w:val="002B3FC5"/>
    <w:rsid w:val="002C68BD"/>
    <w:rsid w:val="002E5848"/>
    <w:rsid w:val="00304F3C"/>
    <w:rsid w:val="003155C3"/>
    <w:rsid w:val="00316B69"/>
    <w:rsid w:val="00321BDE"/>
    <w:rsid w:val="0032208B"/>
    <w:rsid w:val="00322A33"/>
    <w:rsid w:val="003363BD"/>
    <w:rsid w:val="0035106A"/>
    <w:rsid w:val="0036032D"/>
    <w:rsid w:val="0036720D"/>
    <w:rsid w:val="00373686"/>
    <w:rsid w:val="003A0F07"/>
    <w:rsid w:val="003B47FD"/>
    <w:rsid w:val="003B5D91"/>
    <w:rsid w:val="003B634A"/>
    <w:rsid w:val="003E1381"/>
    <w:rsid w:val="003E4409"/>
    <w:rsid w:val="003E4DF2"/>
    <w:rsid w:val="003E71EC"/>
    <w:rsid w:val="0041461E"/>
    <w:rsid w:val="0042476D"/>
    <w:rsid w:val="00425F3F"/>
    <w:rsid w:val="0046294C"/>
    <w:rsid w:val="0046414B"/>
    <w:rsid w:val="0047082F"/>
    <w:rsid w:val="00470FA7"/>
    <w:rsid w:val="00482736"/>
    <w:rsid w:val="00487CF8"/>
    <w:rsid w:val="004A4F68"/>
    <w:rsid w:val="004B5D58"/>
    <w:rsid w:val="004B6B3D"/>
    <w:rsid w:val="004C54B9"/>
    <w:rsid w:val="004D46EE"/>
    <w:rsid w:val="004F4008"/>
    <w:rsid w:val="00524EB5"/>
    <w:rsid w:val="00525340"/>
    <w:rsid w:val="00537157"/>
    <w:rsid w:val="00537D0A"/>
    <w:rsid w:val="00553294"/>
    <w:rsid w:val="00554C4F"/>
    <w:rsid w:val="00556493"/>
    <w:rsid w:val="00561444"/>
    <w:rsid w:val="00574A91"/>
    <w:rsid w:val="00592329"/>
    <w:rsid w:val="005B5326"/>
    <w:rsid w:val="005B6F5D"/>
    <w:rsid w:val="006502E9"/>
    <w:rsid w:val="00656F20"/>
    <w:rsid w:val="00657270"/>
    <w:rsid w:val="00673B8A"/>
    <w:rsid w:val="00691B07"/>
    <w:rsid w:val="006D1E44"/>
    <w:rsid w:val="006E0BB5"/>
    <w:rsid w:val="006F3A73"/>
    <w:rsid w:val="00704276"/>
    <w:rsid w:val="007145E1"/>
    <w:rsid w:val="00740544"/>
    <w:rsid w:val="0076615D"/>
    <w:rsid w:val="007819EA"/>
    <w:rsid w:val="00790388"/>
    <w:rsid w:val="007A7967"/>
    <w:rsid w:val="007D03AF"/>
    <w:rsid w:val="007F13D4"/>
    <w:rsid w:val="008118C0"/>
    <w:rsid w:val="00820E8B"/>
    <w:rsid w:val="00827417"/>
    <w:rsid w:val="00842708"/>
    <w:rsid w:val="00842834"/>
    <w:rsid w:val="008428FD"/>
    <w:rsid w:val="008556A7"/>
    <w:rsid w:val="00861FF8"/>
    <w:rsid w:val="008A1F55"/>
    <w:rsid w:val="008A3797"/>
    <w:rsid w:val="008A5852"/>
    <w:rsid w:val="008C0194"/>
    <w:rsid w:val="008C329E"/>
    <w:rsid w:val="008E2AFB"/>
    <w:rsid w:val="008E5B87"/>
    <w:rsid w:val="008F2345"/>
    <w:rsid w:val="00922A4D"/>
    <w:rsid w:val="00940090"/>
    <w:rsid w:val="0095541C"/>
    <w:rsid w:val="00962D27"/>
    <w:rsid w:val="00964328"/>
    <w:rsid w:val="00965D01"/>
    <w:rsid w:val="009701D5"/>
    <w:rsid w:val="009A1607"/>
    <w:rsid w:val="009D4D87"/>
    <w:rsid w:val="009E34B7"/>
    <w:rsid w:val="009E547C"/>
    <w:rsid w:val="009F49CB"/>
    <w:rsid w:val="00A1258E"/>
    <w:rsid w:val="00A144AA"/>
    <w:rsid w:val="00A318F6"/>
    <w:rsid w:val="00A3557C"/>
    <w:rsid w:val="00A450E1"/>
    <w:rsid w:val="00A720D4"/>
    <w:rsid w:val="00A85F5B"/>
    <w:rsid w:val="00AD2ECA"/>
    <w:rsid w:val="00AF701F"/>
    <w:rsid w:val="00B22A6D"/>
    <w:rsid w:val="00B2541E"/>
    <w:rsid w:val="00B50B07"/>
    <w:rsid w:val="00B54499"/>
    <w:rsid w:val="00B549AC"/>
    <w:rsid w:val="00B810BF"/>
    <w:rsid w:val="00B82890"/>
    <w:rsid w:val="00BE690A"/>
    <w:rsid w:val="00BF4452"/>
    <w:rsid w:val="00C03DAE"/>
    <w:rsid w:val="00C11C20"/>
    <w:rsid w:val="00C4666C"/>
    <w:rsid w:val="00C611AE"/>
    <w:rsid w:val="00C65F86"/>
    <w:rsid w:val="00C8561D"/>
    <w:rsid w:val="00CA698E"/>
    <w:rsid w:val="00CB153D"/>
    <w:rsid w:val="00CD6F3B"/>
    <w:rsid w:val="00CE6508"/>
    <w:rsid w:val="00CF64DC"/>
    <w:rsid w:val="00D006A1"/>
    <w:rsid w:val="00D365E9"/>
    <w:rsid w:val="00D3745B"/>
    <w:rsid w:val="00D44117"/>
    <w:rsid w:val="00D44F3E"/>
    <w:rsid w:val="00D63BC3"/>
    <w:rsid w:val="00D7125D"/>
    <w:rsid w:val="00D746F5"/>
    <w:rsid w:val="00DA0AF0"/>
    <w:rsid w:val="00DA22B0"/>
    <w:rsid w:val="00DA463F"/>
    <w:rsid w:val="00DC13F3"/>
    <w:rsid w:val="00DE4A68"/>
    <w:rsid w:val="00E035AE"/>
    <w:rsid w:val="00E14FCD"/>
    <w:rsid w:val="00E154AA"/>
    <w:rsid w:val="00E27F2D"/>
    <w:rsid w:val="00E37133"/>
    <w:rsid w:val="00E456ED"/>
    <w:rsid w:val="00E65B0F"/>
    <w:rsid w:val="00E74D2F"/>
    <w:rsid w:val="00E8436C"/>
    <w:rsid w:val="00EB53B0"/>
    <w:rsid w:val="00EE6C85"/>
    <w:rsid w:val="00F02298"/>
    <w:rsid w:val="00F05811"/>
    <w:rsid w:val="00F07CA1"/>
    <w:rsid w:val="00F147B4"/>
    <w:rsid w:val="00F47B3C"/>
    <w:rsid w:val="00F62077"/>
    <w:rsid w:val="00F6444C"/>
    <w:rsid w:val="00FB4EB2"/>
    <w:rsid w:val="00FB6D44"/>
    <w:rsid w:val="00FE28D1"/>
    <w:rsid w:val="00FE42A6"/>
    <w:rsid w:val="00FF045D"/>
    <w:rsid w:val="00FF4F43"/>
    <w:rsid w:val="04C14546"/>
    <w:rsid w:val="1EAF058D"/>
    <w:rsid w:val="2660574F"/>
    <w:rsid w:val="2D084D9F"/>
    <w:rsid w:val="55A404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29ED"/>
  <w15:docId w15:val="{6312D2C0-8BA6-4FEB-9BC7-D49F1063B3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4DF2"/>
    <w:pPr>
      <w:jc w:val="both"/>
    </w:pPr>
    <w:rPr>
      <w:sz w:val="24"/>
      <w:lang w:val="en-GB"/>
    </w:rPr>
  </w:style>
  <w:style w:type="paragraph" w:styleId="Heading1">
    <w:name w:val="heading 1"/>
    <w:basedOn w:val="Normal"/>
    <w:next w:val="Indented"/>
    <w:qFormat/>
    <w:rsid w:val="003E4DF2"/>
    <w:pPr>
      <w:numPr>
        <w:numId w:val="1"/>
      </w:numPr>
      <w:tabs>
        <w:tab w:val="left" w:pos="1701"/>
        <w:tab w:val="left" w:pos="2665"/>
        <w:tab w:val="left" w:pos="3515"/>
        <w:tab w:val="left" w:pos="4366"/>
      </w:tabs>
      <w:spacing w:after="240"/>
      <w:outlineLvl w:val="0"/>
    </w:pPr>
    <w:rPr>
      <w:b/>
      <w:kern w:val="28"/>
    </w:rPr>
  </w:style>
  <w:style w:type="paragraph" w:styleId="Heading2">
    <w:name w:val="heading 2"/>
    <w:basedOn w:val="Normal"/>
    <w:next w:val="NoNum"/>
    <w:qFormat/>
    <w:rsid w:val="003E4DF2"/>
    <w:pPr>
      <w:numPr>
        <w:ilvl w:val="1"/>
        <w:numId w:val="1"/>
      </w:numPr>
      <w:tabs>
        <w:tab w:val="left" w:pos="2665"/>
        <w:tab w:val="left" w:pos="3515"/>
        <w:tab w:val="left" w:pos="4366"/>
      </w:tabs>
      <w:outlineLvl w:val="1"/>
    </w:pPr>
  </w:style>
  <w:style w:type="paragraph" w:styleId="Heading3">
    <w:name w:val="heading 3"/>
    <w:basedOn w:val="Normal"/>
    <w:next w:val="NoNum"/>
    <w:qFormat/>
    <w:rsid w:val="003E4DF2"/>
    <w:pPr>
      <w:numPr>
        <w:ilvl w:val="2"/>
        <w:numId w:val="1"/>
      </w:numPr>
      <w:tabs>
        <w:tab w:val="left" w:pos="1701"/>
        <w:tab w:val="left" w:pos="3515"/>
        <w:tab w:val="left" w:pos="4366"/>
      </w:tabs>
      <w:outlineLvl w:val="2"/>
    </w:pPr>
  </w:style>
  <w:style w:type="paragraph" w:styleId="Heading4">
    <w:name w:val="heading 4"/>
    <w:basedOn w:val="Normal"/>
    <w:next w:val="NoNum"/>
    <w:qFormat/>
    <w:rsid w:val="003E4DF2"/>
    <w:pPr>
      <w:numPr>
        <w:ilvl w:val="3"/>
        <w:numId w:val="1"/>
      </w:numPr>
      <w:tabs>
        <w:tab w:val="left" w:pos="1701"/>
        <w:tab w:val="left" w:pos="2665"/>
        <w:tab w:val="left" w:pos="4366"/>
      </w:tabs>
      <w:outlineLvl w:val="3"/>
    </w:pPr>
  </w:style>
  <w:style w:type="paragraph" w:styleId="Heading5">
    <w:name w:val="heading 5"/>
    <w:basedOn w:val="Normal"/>
    <w:next w:val="NoNum"/>
    <w:qFormat/>
    <w:rsid w:val="003E4DF2"/>
    <w:pPr>
      <w:numPr>
        <w:ilvl w:val="4"/>
        <w:numId w:val="1"/>
      </w:numPr>
      <w:tabs>
        <w:tab w:val="left" w:pos="1701"/>
        <w:tab w:val="left" w:pos="2665"/>
        <w:tab w:val="left" w:pos="3515"/>
      </w:tabs>
      <w:outlineLvl w:val="4"/>
    </w:pPr>
  </w:style>
  <w:style w:type="paragraph" w:styleId="Heading6">
    <w:name w:val="heading 6"/>
    <w:basedOn w:val="Normal"/>
    <w:next w:val="NoNum"/>
    <w:qFormat/>
    <w:rsid w:val="003E4DF2"/>
    <w:pPr>
      <w:numPr>
        <w:ilvl w:val="5"/>
        <w:numId w:val="1"/>
      </w:numPr>
      <w:tabs>
        <w:tab w:val="left" w:pos="1701"/>
        <w:tab w:val="left" w:pos="2665"/>
      </w:tabs>
      <w:outlineLvl w:val="5"/>
    </w:pPr>
  </w:style>
  <w:style w:type="paragraph" w:styleId="Heading7">
    <w:name w:val="heading 7"/>
    <w:basedOn w:val="Normal"/>
    <w:next w:val="NoNum"/>
    <w:qFormat/>
    <w:rsid w:val="003E4DF2"/>
    <w:pPr>
      <w:numPr>
        <w:ilvl w:val="6"/>
        <w:numId w:val="1"/>
      </w:numPr>
      <w:tabs>
        <w:tab w:val="left" w:pos="1701"/>
        <w:tab w:val="left" w:pos="2665"/>
      </w:tabs>
      <w:outlineLvl w:val="6"/>
    </w:pPr>
  </w:style>
  <w:style w:type="paragraph" w:styleId="Heading8">
    <w:name w:val="heading 8"/>
    <w:basedOn w:val="Normal"/>
    <w:next w:val="NoNum"/>
    <w:qFormat/>
    <w:rsid w:val="003E4DF2"/>
    <w:pPr>
      <w:numPr>
        <w:ilvl w:val="7"/>
        <w:numId w:val="1"/>
      </w:numPr>
      <w:tabs>
        <w:tab w:val="left" w:pos="1701"/>
        <w:tab w:val="left" w:pos="2665"/>
      </w:tabs>
      <w:outlineLvl w:val="7"/>
    </w:pPr>
  </w:style>
  <w:style w:type="paragraph" w:styleId="Heading9">
    <w:name w:val="heading 9"/>
    <w:basedOn w:val="Normal"/>
    <w:next w:val="NoNum"/>
    <w:qFormat/>
    <w:rsid w:val="003E4DF2"/>
    <w:pPr>
      <w:numPr>
        <w:ilvl w:val="8"/>
        <w:numId w:val="1"/>
      </w:numPr>
      <w:tabs>
        <w:tab w:val="left" w:pos="1701"/>
        <w:tab w:val="left" w:pos="2665"/>
      </w:tab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Format" w:customStyle="1">
    <w:name w:val="TabFormat"/>
    <w:basedOn w:val="Normal"/>
    <w:rsid w:val="003E4DF2"/>
    <w:pPr>
      <w:tabs>
        <w:tab w:val="left" w:pos="851"/>
        <w:tab w:val="left" w:pos="1701"/>
        <w:tab w:val="left" w:pos="2552"/>
      </w:tabs>
    </w:pPr>
  </w:style>
  <w:style w:type="paragraph" w:styleId="NoNum" w:customStyle="1">
    <w:name w:val="NoNum"/>
    <w:basedOn w:val="Normal"/>
    <w:rsid w:val="003E4DF2"/>
    <w:pPr>
      <w:tabs>
        <w:tab w:val="left" w:pos="851"/>
        <w:tab w:val="left" w:pos="1701"/>
        <w:tab w:val="left" w:pos="2665"/>
        <w:tab w:val="left" w:pos="3515"/>
        <w:tab w:val="left" w:pos="4366"/>
      </w:tabs>
    </w:pPr>
  </w:style>
  <w:style w:type="paragraph" w:styleId="AffidDocsTable" w:customStyle="1">
    <w:name w:val="Affid Docs Table"/>
    <w:basedOn w:val="Normal"/>
    <w:rsid w:val="003E4DF2"/>
  </w:style>
  <w:style w:type="paragraph" w:styleId="Attestation" w:customStyle="1">
    <w:name w:val="Attestation"/>
    <w:basedOn w:val="Normal"/>
    <w:rsid w:val="003E4DF2"/>
    <w:pPr>
      <w:tabs>
        <w:tab w:val="left" w:pos="3326"/>
      </w:tabs>
      <w:spacing w:line="20" w:lineRule="atLeast"/>
      <w:ind w:right="4896"/>
    </w:pPr>
  </w:style>
  <w:style w:type="paragraph" w:styleId="Border" w:customStyle="1">
    <w:name w:val="Border"/>
    <w:basedOn w:val="Normal"/>
    <w:rsid w:val="003E4DF2"/>
    <w:pPr>
      <w:pBdr>
        <w:top w:val="single" w:color="auto" w:sz="18" w:space="1"/>
        <w:left w:val="single" w:color="auto" w:sz="18" w:space="1"/>
        <w:bottom w:val="single" w:color="auto" w:sz="18" w:space="1"/>
        <w:right w:val="single" w:color="auto" w:sz="18" w:space="1"/>
      </w:pBdr>
    </w:pPr>
  </w:style>
  <w:style w:type="paragraph" w:styleId="Header">
    <w:name w:val="header"/>
    <w:basedOn w:val="Normal"/>
    <w:rsid w:val="003E4DF2"/>
    <w:pPr>
      <w:tabs>
        <w:tab w:val="center" w:pos="4320"/>
        <w:tab w:val="right" w:pos="8640"/>
      </w:tabs>
    </w:pPr>
  </w:style>
  <w:style w:type="paragraph" w:styleId="FullPgBorder" w:customStyle="1">
    <w:name w:val="Full Pg Border"/>
    <w:basedOn w:val="Normal"/>
    <w:rsid w:val="003E4DF2"/>
  </w:style>
  <w:style w:type="paragraph" w:styleId="InMat" w:customStyle="1">
    <w:name w:val="InMat"/>
    <w:basedOn w:val="Normal"/>
    <w:rsid w:val="003E4DF2"/>
    <w:pPr>
      <w:ind w:left="6577" w:right="-476" w:hanging="1899"/>
    </w:pPr>
  </w:style>
  <w:style w:type="paragraph" w:styleId="Legaldesc" w:customStyle="1">
    <w:name w:val="Legaldesc"/>
    <w:basedOn w:val="Normal"/>
    <w:rsid w:val="003E4DF2"/>
    <w:pPr>
      <w:ind w:left="1440" w:hanging="1440"/>
    </w:pPr>
  </w:style>
  <w:style w:type="paragraph" w:styleId="MacroText">
    <w:name w:val="macro"/>
    <w:semiHidden/>
    <w:rsid w:val="003E4DF2"/>
    <w:pPr>
      <w:tabs>
        <w:tab w:val="left" w:pos="480"/>
        <w:tab w:val="left" w:pos="960"/>
        <w:tab w:val="left" w:pos="1440"/>
        <w:tab w:val="left" w:pos="1920"/>
        <w:tab w:val="left" w:pos="2400"/>
        <w:tab w:val="left" w:pos="2880"/>
        <w:tab w:val="left" w:pos="3360"/>
        <w:tab w:val="left" w:pos="3840"/>
        <w:tab w:val="left" w:pos="4320"/>
      </w:tabs>
    </w:pPr>
    <w:rPr>
      <w:lang w:val="en-AU"/>
    </w:rPr>
  </w:style>
  <w:style w:type="paragraph" w:styleId="NoBorder" w:customStyle="1">
    <w:name w:val="NoBorder"/>
    <w:basedOn w:val="Normal"/>
    <w:rsid w:val="003E4DF2"/>
  </w:style>
  <w:style w:type="paragraph" w:styleId="Signingposright" w:customStyle="1">
    <w:name w:val="Signing pos right"/>
    <w:basedOn w:val="Normal"/>
    <w:rsid w:val="003E4DF2"/>
    <w:pPr>
      <w:spacing w:line="20" w:lineRule="atLeast"/>
      <w:ind w:left="3402" w:right="663"/>
      <w:jc w:val="left"/>
    </w:pPr>
  </w:style>
  <w:style w:type="paragraph" w:styleId="Signlineleft" w:customStyle="1">
    <w:name w:val="Signline left"/>
    <w:basedOn w:val="Normal"/>
    <w:rsid w:val="003E4DF2"/>
    <w:pPr>
      <w:tabs>
        <w:tab w:val="left" w:leader="underscore" w:pos="3686"/>
      </w:tabs>
      <w:spacing w:line="1" w:lineRule="atLeast"/>
      <w:ind w:right="2376"/>
      <w:jc w:val="left"/>
    </w:pPr>
  </w:style>
  <w:style w:type="paragraph" w:styleId="Signline-crt" w:customStyle="1">
    <w:name w:val="Signline-crt"/>
    <w:basedOn w:val="Normal"/>
    <w:rsid w:val="003E4DF2"/>
    <w:pPr>
      <w:tabs>
        <w:tab w:val="left" w:pos="2127"/>
      </w:tabs>
      <w:ind w:left="1440"/>
    </w:pPr>
  </w:style>
  <w:style w:type="paragraph" w:styleId="Style1" w:customStyle="1">
    <w:name w:val="Style1"/>
    <w:basedOn w:val="Normal"/>
    <w:rsid w:val="003E4DF2"/>
    <w:pPr>
      <w:ind w:left="1440"/>
    </w:pPr>
  </w:style>
  <w:style w:type="paragraph" w:styleId="Subject" w:customStyle="1">
    <w:name w:val="Subject"/>
    <w:basedOn w:val="Legaldesc"/>
    <w:rsid w:val="003E4DF2"/>
    <w:pPr>
      <w:ind w:left="2880"/>
      <w:jc w:val="left"/>
    </w:pPr>
  </w:style>
  <w:style w:type="paragraph" w:styleId="Subjectto" w:customStyle="1">
    <w:name w:val="Subject to"/>
    <w:basedOn w:val="Subject"/>
    <w:rsid w:val="003E4DF2"/>
    <w:pPr>
      <w:ind w:left="1440" w:firstLine="0"/>
    </w:pPr>
  </w:style>
  <w:style w:type="paragraph" w:styleId="Textright" w:customStyle="1">
    <w:name w:val="Text right"/>
    <w:basedOn w:val="Normal"/>
    <w:rsid w:val="003E4DF2"/>
    <w:pPr>
      <w:ind w:left="3402"/>
      <w:jc w:val="left"/>
    </w:pPr>
  </w:style>
  <w:style w:type="paragraph" w:styleId="Court" w:customStyle="1">
    <w:name w:val="Court"/>
    <w:basedOn w:val="Normal"/>
    <w:rsid w:val="003E4DF2"/>
    <w:pPr>
      <w:tabs>
        <w:tab w:val="left" w:pos="851"/>
        <w:tab w:val="left" w:pos="1701"/>
        <w:tab w:val="left" w:pos="2552"/>
      </w:tabs>
    </w:pPr>
  </w:style>
  <w:style w:type="paragraph" w:styleId="Footer">
    <w:name w:val="footer"/>
    <w:basedOn w:val="Normal"/>
    <w:link w:val="FooterChar"/>
    <w:uiPriority w:val="99"/>
    <w:rsid w:val="003E4DF2"/>
    <w:pPr>
      <w:tabs>
        <w:tab w:val="center" w:pos="4320"/>
        <w:tab w:val="right" w:pos="8640"/>
      </w:tabs>
    </w:pPr>
  </w:style>
  <w:style w:type="character" w:styleId="PageNumber">
    <w:name w:val="page number"/>
    <w:basedOn w:val="DefaultParagraphFont"/>
    <w:rsid w:val="003E4DF2"/>
  </w:style>
  <w:style w:type="paragraph" w:styleId="Courtnormal" w:customStyle="1">
    <w:name w:val="Courtnormal"/>
    <w:basedOn w:val="Normal"/>
    <w:rsid w:val="003E4DF2"/>
    <w:pPr>
      <w:tabs>
        <w:tab w:val="left" w:pos="2127"/>
      </w:tabs>
      <w:ind w:left="1440"/>
    </w:pPr>
  </w:style>
  <w:style w:type="paragraph" w:styleId="SignlineMatsign" w:customStyle="1">
    <w:name w:val="Signline Matsign"/>
    <w:basedOn w:val="Signlineleft"/>
    <w:rsid w:val="003E4DF2"/>
    <w:pPr>
      <w:tabs>
        <w:tab w:val="clear" w:pos="3686"/>
        <w:tab w:val="left" w:pos="4423"/>
      </w:tabs>
      <w:ind w:right="2353"/>
    </w:pPr>
    <w:rPr>
      <w:u w:val="single"/>
    </w:rPr>
  </w:style>
  <w:style w:type="character" w:styleId="SG1" w:customStyle="1">
    <w:name w:val="SG1"/>
    <w:basedOn w:val="DefaultParagraphFont"/>
    <w:rsid w:val="003E4DF2"/>
  </w:style>
  <w:style w:type="paragraph" w:styleId="Indented" w:customStyle="1">
    <w:name w:val="Indented"/>
    <w:basedOn w:val="Normal"/>
    <w:next w:val="NoNum"/>
    <w:rsid w:val="003E4DF2"/>
    <w:pPr>
      <w:tabs>
        <w:tab w:val="left" w:pos="851"/>
        <w:tab w:val="left" w:pos="1701"/>
        <w:tab w:val="left" w:pos="2665"/>
        <w:tab w:val="left" w:pos="3515"/>
        <w:tab w:val="left" w:pos="4366"/>
      </w:tabs>
      <w:ind w:left="851"/>
    </w:pPr>
  </w:style>
  <w:style w:type="paragraph" w:styleId="Title">
    <w:name w:val="Title"/>
    <w:basedOn w:val="Normal"/>
    <w:qFormat/>
    <w:rsid w:val="003E4DF2"/>
    <w:pPr>
      <w:tabs>
        <w:tab w:val="left" w:pos="709"/>
        <w:tab w:val="left" w:pos="1418"/>
        <w:tab w:val="left" w:pos="2127"/>
      </w:tabs>
      <w:spacing w:line="300" w:lineRule="atLeast"/>
    </w:pPr>
    <w:rPr>
      <w:b/>
      <w:caps/>
      <w:sz w:val="28"/>
      <w:lang w:val="en-AU"/>
    </w:rPr>
  </w:style>
  <w:style w:type="paragraph" w:styleId="TOC1">
    <w:name w:val="toc 1"/>
    <w:basedOn w:val="Normal"/>
    <w:next w:val="Normal"/>
    <w:semiHidden/>
    <w:rsid w:val="003E4DF2"/>
    <w:pPr>
      <w:tabs>
        <w:tab w:val="right" w:leader="dot" w:pos="9027"/>
      </w:tabs>
      <w:ind w:left="851" w:hanging="851"/>
    </w:pPr>
  </w:style>
  <w:style w:type="paragraph" w:styleId="NONE" w:customStyle="1">
    <w:name w:val="NONE"/>
    <w:basedOn w:val="Heading1"/>
    <w:rsid w:val="003E4DF2"/>
    <w:pPr>
      <w:keepNext/>
      <w:numPr>
        <w:numId w:val="0"/>
      </w:numPr>
      <w:tabs>
        <w:tab w:val="clear" w:pos="1701"/>
      </w:tabs>
      <w:ind w:left="720"/>
      <w:outlineLvl w:val="9"/>
    </w:pPr>
  </w:style>
  <w:style w:type="paragraph" w:styleId="FootnoteText">
    <w:name w:val="footnote text"/>
    <w:basedOn w:val="Normal"/>
    <w:semiHidden/>
    <w:rsid w:val="003E4DF2"/>
    <w:rPr>
      <w:sz w:val="16"/>
    </w:rPr>
  </w:style>
  <w:style w:type="paragraph" w:styleId="List">
    <w:name w:val="List"/>
    <w:basedOn w:val="Normal"/>
    <w:rsid w:val="003E4DF2"/>
    <w:pPr>
      <w:ind w:left="283" w:hanging="283"/>
    </w:pPr>
  </w:style>
  <w:style w:type="paragraph" w:styleId="BodyText">
    <w:name w:val="Body Text"/>
    <w:basedOn w:val="Normal"/>
    <w:rsid w:val="003E4DF2"/>
    <w:pPr>
      <w:spacing w:after="120"/>
    </w:pPr>
  </w:style>
  <w:style w:type="paragraph" w:styleId="BodyTextIndent">
    <w:name w:val="Body Text Indent"/>
    <w:basedOn w:val="Normal"/>
    <w:rsid w:val="003E4DF2"/>
    <w:pPr>
      <w:spacing w:after="120"/>
      <w:ind w:left="283"/>
    </w:pPr>
  </w:style>
  <w:style w:type="paragraph" w:styleId="BodyText3">
    <w:name w:val="Body Text 3"/>
    <w:basedOn w:val="BodyTextIndent"/>
    <w:rsid w:val="003E4DF2"/>
  </w:style>
  <w:style w:type="paragraph" w:styleId="BlockText">
    <w:name w:val="Block Text"/>
    <w:basedOn w:val="Normal"/>
    <w:rsid w:val="00820E8B"/>
    <w:pPr>
      <w:tabs>
        <w:tab w:val="left" w:pos="851"/>
        <w:tab w:val="left" w:pos="7230"/>
      </w:tabs>
      <w:ind w:left="360" w:right="84"/>
      <w:jc w:val="left"/>
    </w:pPr>
    <w:rPr>
      <w:rFonts w:ascii="Arial" w:hAnsi="Arial"/>
      <w:sz w:val="16"/>
      <w:lang w:val="en-NZ"/>
    </w:rPr>
  </w:style>
  <w:style w:type="paragraph" w:styleId="DocumentMap">
    <w:name w:val="Document Map"/>
    <w:basedOn w:val="Normal"/>
    <w:semiHidden/>
    <w:rsid w:val="00CE6508"/>
    <w:pPr>
      <w:shd w:val="clear" w:color="auto" w:fill="000080"/>
    </w:pPr>
    <w:rPr>
      <w:rFonts w:ascii="Tahoma" w:hAnsi="Tahoma" w:cs="Tahoma"/>
    </w:rPr>
  </w:style>
  <w:style w:type="paragraph" w:styleId="Normal0" w:customStyle="1">
    <w:name w:val="[Normal]"/>
    <w:rsid w:val="007A7967"/>
    <w:pPr>
      <w:widowControl w:val="0"/>
      <w:autoSpaceDE w:val="0"/>
      <w:autoSpaceDN w:val="0"/>
      <w:adjustRightInd w:val="0"/>
    </w:pPr>
    <w:rPr>
      <w:rFonts w:ascii="Arial" w:hAnsi="Arial" w:cs="Arial" w:eastAsiaTheme="minorEastAsia"/>
      <w:sz w:val="24"/>
      <w:szCs w:val="24"/>
    </w:rPr>
  </w:style>
  <w:style w:type="paragraph" w:styleId="BalloonText">
    <w:name w:val="Balloon Text"/>
    <w:basedOn w:val="Normal"/>
    <w:link w:val="BalloonTextChar"/>
    <w:uiPriority w:val="99"/>
    <w:semiHidden/>
    <w:unhideWhenUsed/>
    <w:rsid w:val="007145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45E1"/>
    <w:rPr>
      <w:rFonts w:ascii="Segoe UI" w:hAnsi="Segoe UI" w:cs="Segoe UI"/>
      <w:sz w:val="18"/>
      <w:szCs w:val="18"/>
      <w:lang w:val="en-GB"/>
    </w:rPr>
  </w:style>
  <w:style w:type="paragraph" w:styleId="ListParagraph">
    <w:name w:val="List Paragraph"/>
    <w:basedOn w:val="Normal"/>
    <w:uiPriority w:val="34"/>
    <w:qFormat/>
    <w:rsid w:val="007145E1"/>
    <w:pPr>
      <w:spacing w:after="200" w:line="276" w:lineRule="auto"/>
      <w:ind w:left="720"/>
      <w:contextualSpacing/>
      <w:jc w:val="left"/>
    </w:pPr>
    <w:rPr>
      <w:rFonts w:asciiTheme="minorHAnsi" w:hAnsiTheme="minorHAnsi" w:eastAsiaTheme="minorEastAsia" w:cstheme="minorBidi"/>
      <w:sz w:val="22"/>
      <w:szCs w:val="22"/>
      <w:lang w:val="en-NZ"/>
    </w:rPr>
  </w:style>
  <w:style w:type="character" w:styleId="FooterChar" w:customStyle="1">
    <w:name w:val="Footer Char"/>
    <w:link w:val="Footer"/>
    <w:uiPriority w:val="99"/>
    <w:rsid w:val="004F400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8d2e76cacc514c0d"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0332ac02234a4892" Type="http://schemas.microsoft.com/office/2011/relationships/commentsExtended" Target="commentsExtended.xml"/><Relationship Id="rId10" Type="http://schemas.openxmlformats.org/officeDocument/2006/relationships/endnotes" Target="endnotes.xml"/><Relationship Id="R3244a2e2007243ae"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3fc204-31f6-4d98-8c95-1041b3b32efa" xsi:nil="true"/>
    <e5fa86df14d7444ebe7fe8755171177c xmlns="083fc204-31f6-4d98-8c95-1041b3b32efa">
      <Terms xmlns="http://schemas.microsoft.com/office/infopath/2007/PartnerControls"/>
    </e5fa86df14d7444ebe7fe8755171177c>
    <je6aa1c283734051ac6156f2951b6524 xmlns="083fc204-31f6-4d98-8c95-1041b3b32efa">
      <Terms xmlns="http://schemas.microsoft.com/office/infopath/2007/PartnerControls"/>
    </je6aa1c283734051ac6156f2951b6524>
    <SharedWithUsers xmlns="c3713bc4-311a-4747-8e0f-b4e73bcbae01">
      <UserInfo>
        <DisplayName>Rachel WANSBONE</DisplayName>
        <AccountId>40</AccountId>
        <AccountType/>
      </UserInfo>
      <UserInfo>
        <DisplayName>Johnny FOWLER</DisplayName>
        <AccountId>36</AccountId>
        <AccountType/>
      </UserInfo>
      <UserInfo>
        <DisplayName>Clark PULLAN</DisplayName>
        <AccountId>46</AccountId>
        <AccountType/>
      </UserInfo>
      <UserInfo>
        <DisplayName>Jessica WOOLLAM</DisplayName>
        <AccountId>49</AccountId>
        <AccountType/>
      </UserInfo>
    </SharedWithUsers>
    <lcf76f155ced4ddcb4097134ff3c332f xmlns="d819e726-c39b-4d88-897f-b3d3e3436196">
      <Terms xmlns="http://schemas.microsoft.com/office/infopath/2007/PartnerControls"/>
    </lcf76f155ced4ddcb4097134ff3c332f>
    <Thoughts xmlns="d819e726-c39b-4d88-897f-b3d3e3436196">false</Thoughts>
  </documentManagement>
</p:properties>
</file>

<file path=customXml/item2.xml><?xml version="1.0" encoding="utf-8"?>
<?mso-contentType ?>
<SharedContentType xmlns="Microsoft.SharePoint.Taxonomy.ContentTypeSync" SourceId="0c0b5014-48a8-4cbc-b477-8cbf14ae705d" ContentTypeId="0x01010900D0F03C682DAA3F4FB340A35C593FA875"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23E61987A82E24BBA9DA13C86CF7812" ma:contentTypeVersion="19" ma:contentTypeDescription="Create a new document." ma:contentTypeScope="" ma:versionID="bc9a6c219f33f99192d01ea9da81087b">
  <xsd:schema xmlns:xsd="http://www.w3.org/2001/XMLSchema" xmlns:xs="http://www.w3.org/2001/XMLSchema" xmlns:p="http://schemas.microsoft.com/office/2006/metadata/properties" xmlns:ns2="083fc204-31f6-4d98-8c95-1041b3b32efa" xmlns:ns3="d819e726-c39b-4d88-897f-b3d3e3436196" xmlns:ns4="c3713bc4-311a-4747-8e0f-b4e73bcbae01" targetNamespace="http://schemas.microsoft.com/office/2006/metadata/properties" ma:root="true" ma:fieldsID="1ad72c6ce998f2643a2b66855cd34337" ns2:_="" ns3:_="" ns4:_="">
    <xsd:import namespace="083fc204-31f6-4d98-8c95-1041b3b32efa"/>
    <xsd:import namespace="d819e726-c39b-4d88-897f-b3d3e3436196"/>
    <xsd:import namespace="c3713bc4-311a-4747-8e0f-b4e73bcbae01"/>
    <xsd:element name="properties">
      <xsd:complexType>
        <xsd:sequence>
          <xsd:element name="documentManagement">
            <xsd:complexType>
              <xsd:all>
                <xsd:element ref="ns2:e5fa86df14d7444ebe7fe8755171177c" minOccurs="0"/>
                <xsd:element ref="ns2:je6aa1c283734051ac6156f2951b6524" minOccurs="0"/>
                <xsd:element ref="ns2:TaxCatchAll"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Though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c204-31f6-4d98-8c95-1041b3b32efa" elementFormDefault="qualified">
    <xsd:import namespace="http://schemas.microsoft.com/office/2006/documentManagement/types"/>
    <xsd:import namespace="http://schemas.microsoft.com/office/infopath/2007/PartnerControls"/>
    <xsd:element name="e5fa86df14d7444ebe7fe8755171177c" ma:index="8" nillable="true" ma:taxonomy="true" ma:internalName="e5fa86df14d7444ebe7fe8755171177c" ma:taxonomyFieldName="Topic" ma:displayName="Topic" ma:readOnly="false" ma:default="" ma:fieldId="{e5fa86df-14d7-444e-be7f-e8755171177c}" ma:sspId="0c0b5014-48a8-4cbc-b477-8cbf14ae705d" ma:termSetId="ef6e6b06-16cf-4736-9fbf-b0aeda29fd9e" ma:anchorId="57e0152e-0c85-49c5-b6f1-08a65ea16a11" ma:open="true" ma:isKeyword="false">
      <xsd:complexType>
        <xsd:sequence>
          <xsd:element ref="pc:Terms" minOccurs="0" maxOccurs="1"/>
        </xsd:sequence>
      </xsd:complexType>
    </xsd:element>
    <xsd:element name="je6aa1c283734051ac6156f2951b6524" ma:index="9" nillable="true" ma:taxonomy="true" ma:internalName="je6aa1c283734051ac6156f2951b6524" ma:taxonomyFieldName="NP_x0020_Document_x0020_Type" ma:displayName="NP Document Type" ma:default="" ma:fieldId="{3e6aa1c2-8373-4051-ac61-56f2951b6524}" ma:sspId="0c0b5014-48a8-4cbc-b477-8cbf14ae705d" ma:termSetId="d3988274-42df-4bec-8e76-1677c26ba62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3b1aa1-3491-47a1-8417-0863156796bd}" ma:internalName="TaxCatchAll" ma:showField="CatchAllData" ma:web="c3713bc4-311a-4747-8e0f-b4e73bcba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9e726-c39b-4d88-897f-b3d3e34361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5014-48a8-4cbc-b477-8cbf14ae70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houghts" ma:index="24" nillable="true" ma:displayName="Thoughts" ma:default="0" ma:format="Dropdown" ma:internalName="Thoughts">
      <xsd:simpleType>
        <xsd:restriction base="dms:Boolea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3bc4-311a-4747-8e0f-b4e73bcba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49B12-54A7-4F4D-A495-A9DE0FE5541C}">
  <ds:schemaRefs>
    <ds:schemaRef ds:uri="http://purl.org/dc/elements/1.1/"/>
    <ds:schemaRef ds:uri="http://schemas.openxmlformats.org/package/2006/metadata/core-properties"/>
    <ds:schemaRef ds:uri="http://purl.org/dc/terms/"/>
    <ds:schemaRef ds:uri="083fc204-31f6-4d98-8c95-1041b3b32efa"/>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447565-43B1-4FB8-B92A-64F94535EEAB}"/>
</file>

<file path=customXml/itemProps3.xml><?xml version="1.0" encoding="utf-8"?>
<ds:datastoreItem xmlns:ds="http://schemas.openxmlformats.org/officeDocument/2006/customXml" ds:itemID="{F2AB7823-5ACB-432A-86C9-1474AB00EFF6}"/>
</file>

<file path=customXml/itemProps4.xml><?xml version="1.0" encoding="utf-8"?>
<ds:datastoreItem xmlns:ds="http://schemas.openxmlformats.org/officeDocument/2006/customXml" ds:itemID="{1CBC967F-071B-42B3-AE00-8A77D6F952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Encumbrance:  Discharge</dc:title>
  <cp:lastModifiedBy>Penny MACKAY</cp:lastModifiedBy>
  <cp:revision>8</cp:revision>
  <dcterms:created xsi:type="dcterms:W3CDTF">2022-08-11T21:54:00Z</dcterms:created>
  <dcterms:modified xsi:type="dcterms:W3CDTF">2022-09-20T23:43:41Z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Type">
    <vt:lpwstr/>
  </property>
  <property fmtid="{D5CDD505-2E9C-101B-9397-08002B2CF9AE}" pid="3" name="Review Status">
    <vt:lpwstr/>
  </property>
  <property fmtid="{D5CDD505-2E9C-101B-9397-08002B2CF9AE}" pid="4" name="Document Type - IQMS">
    <vt:lpwstr>54;#Template|4ad2dc17-b4dd-41b1-8dbc-3d6de169e120</vt:lpwstr>
  </property>
  <property fmtid="{D5CDD505-2E9C-101B-9397-08002B2CF9AE}" pid="5" name="ef286cde68304750bc29b4417be95d28">
    <vt:lpwstr/>
  </property>
  <property fmtid="{D5CDD505-2E9C-101B-9397-08002B2CF9AE}" pid="6" name="je6aa1c283734051ac6156f2951b6524">
    <vt:lpwstr/>
  </property>
  <property fmtid="{D5CDD505-2E9C-101B-9397-08002B2CF9AE}" pid="7" name="Audience">
    <vt:lpwstr>47;#Customer Services|5124fc4b-cdb9-427b-be0b-663af3fa5991</vt:lpwstr>
  </property>
  <property fmtid="{D5CDD505-2E9C-101B-9397-08002B2CF9AE}" pid="8" name="Sub Category">
    <vt:lpwstr/>
  </property>
  <property fmtid="{D5CDD505-2E9C-101B-9397-08002B2CF9AE}" pid="9" name="Customer">
    <vt:lpwstr>47;#Northpower Electricity|f31af70b-acb1-4ac0-84d1-fc50c1910558</vt:lpwstr>
  </property>
  <property fmtid="{D5CDD505-2E9C-101B-9397-08002B2CF9AE}" pid="10" name="e5fa86df14d7444ebe7fe8755171177c">
    <vt:lpwstr/>
  </property>
  <property fmtid="{D5CDD505-2E9C-101B-9397-08002B2CF9AE}" pid="11" name="Critical Risk Topic">
    <vt:lpwstr/>
  </property>
  <property fmtid="{D5CDD505-2E9C-101B-9397-08002B2CF9AE}" pid="12" name="Document Sub Type">
    <vt:lpwstr>74;#Agreement|f240816f-213a-4e43-a679-c384c1dfd9c1</vt:lpwstr>
  </property>
  <property fmtid="{D5CDD505-2E9C-101B-9397-08002B2CF9AE}" pid="13" name="Work Area">
    <vt:lpwstr/>
  </property>
  <property fmtid="{D5CDD505-2E9C-101B-9397-08002B2CF9AE}" pid="14" name="Ownership">
    <vt:lpwstr>72;#Electricity Network|f1536720-1e79-40a4-bccb-a7b53a101d65</vt:lpwstr>
  </property>
  <property fmtid="{D5CDD505-2E9C-101B-9397-08002B2CF9AE}" pid="15" name="NP_x0020_Document_x0020_Type">
    <vt:lpwstr/>
  </property>
  <property fmtid="{D5CDD505-2E9C-101B-9397-08002B2CF9AE}" pid="16" name="Document Category">
    <vt:lpwstr>44;#Quality|b1f45296-4a24-4622-ae42-2bf0b3186ec7</vt:lpwstr>
  </property>
  <property fmtid="{D5CDD505-2E9C-101B-9397-08002B2CF9AE}" pid="17" name="NetworkTopic">
    <vt:lpwstr>21;#General Business|7e1bc515-6b45-47e5-9b97-7e2573ff397f</vt:lpwstr>
  </property>
  <property fmtid="{D5CDD505-2E9C-101B-9397-08002B2CF9AE}" pid="18" name="Transpower Std">
    <vt:lpwstr/>
  </property>
  <property fmtid="{D5CDD505-2E9C-101B-9397-08002B2CF9AE}" pid="19" name="NetworkFunction(ServiceType)">
    <vt:lpwstr>59;#Customer Experience|6d10c3e2-30bc-4910-83f4-e85e902e2125</vt:lpwstr>
  </property>
  <property fmtid="{D5CDD505-2E9C-101B-9397-08002B2CF9AE}" pid="20" name="Category - IQMS">
    <vt:lpwstr/>
  </property>
  <property fmtid="{D5CDD505-2E9C-101B-9397-08002B2CF9AE}" pid="21" name="Published Sites">
    <vt:lpwstr/>
  </property>
  <property fmtid="{D5CDD505-2E9C-101B-9397-08002B2CF9AE}" pid="22" name="Topic">
    <vt:lpwstr/>
  </property>
  <property fmtid="{D5CDD505-2E9C-101B-9397-08002B2CF9AE}" pid="23" name="NP Document Type">
    <vt:lpwstr/>
  </property>
  <property fmtid="{D5CDD505-2E9C-101B-9397-08002B2CF9AE}" pid="24" name="ContentTypeId">
    <vt:lpwstr>0x010100123E61987A82E24BBA9DA13C86CF7812</vt:lpwstr>
  </property>
  <property fmtid="{D5CDD505-2E9C-101B-9397-08002B2CF9AE}" pid="25" name="SharedWithUsers">
    <vt:lpwstr>40;#Rachel WANSBONE;#36;#Johnny FOWLER;#46;#Clark PULLAN;#49;#Jessica WOOLLAM</vt:lpwstr>
  </property>
  <property fmtid="{D5CDD505-2E9C-101B-9397-08002B2CF9AE}" pid="26" name="pc1e2b45b5154ef08337068b7582db45">
    <vt:lpwstr/>
  </property>
</Properties>
</file>